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75A7" w14:textId="290E3485" w:rsidR="005D5E08" w:rsidRDefault="005D5E08" w:rsidP="00B63435">
      <w:pPr>
        <w:pStyle w:val="Heading2"/>
      </w:pPr>
      <w:r>
        <w:t>Intro to Episode 3</w:t>
      </w:r>
    </w:p>
    <w:p w14:paraId="5786F417" w14:textId="221C7081" w:rsidR="005D5E08" w:rsidRDefault="005D5E08" w:rsidP="005D5E08">
      <w:pPr>
        <w:pStyle w:val="ListParagraph"/>
        <w:numPr>
          <w:ilvl w:val="0"/>
          <w:numId w:val="22"/>
        </w:numPr>
      </w:pPr>
      <w:r>
        <w:t>The first episode they filmed</w:t>
      </w:r>
    </w:p>
    <w:p w14:paraId="100FFAD7" w14:textId="74611626" w:rsidR="005D5E08" w:rsidRDefault="005D5E08" w:rsidP="005D5E08">
      <w:pPr>
        <w:pStyle w:val="ListParagraph"/>
        <w:numPr>
          <w:ilvl w:val="0"/>
          <w:numId w:val="22"/>
        </w:numPr>
      </w:pPr>
      <w:r>
        <w:t xml:space="preserve">The first episode that featured Jesus (he </w:t>
      </w:r>
      <w:r w:rsidR="00B51E5C">
        <w:t xml:space="preserve">only </w:t>
      </w:r>
      <w:r>
        <w:t>appeared in the others)</w:t>
      </w:r>
    </w:p>
    <w:p w14:paraId="76347728" w14:textId="774AB8EC" w:rsidR="005D5E08" w:rsidRDefault="005D5E08" w:rsidP="005D5E08">
      <w:pPr>
        <w:pStyle w:val="ListParagraph"/>
        <w:numPr>
          <w:ilvl w:val="0"/>
          <w:numId w:val="22"/>
        </w:numPr>
      </w:pPr>
      <w:r>
        <w:t>Emphasized the humanity of Christ and his love for children</w:t>
      </w:r>
    </w:p>
    <w:p w14:paraId="31644A7C" w14:textId="12F939B0" w:rsidR="00A56336" w:rsidRPr="00A56336" w:rsidRDefault="00A56336" w:rsidP="00A56336">
      <w:pPr>
        <w:pStyle w:val="ListParagraph"/>
        <w:numPr>
          <w:ilvl w:val="0"/>
          <w:numId w:val="22"/>
        </w:numPr>
        <w:rPr>
          <w:color w:val="A02B93" w:themeColor="accent5"/>
        </w:rPr>
      </w:pPr>
      <w:r w:rsidRPr="00A56336">
        <w:rPr>
          <w:color w:val="A02B93" w:themeColor="accent5"/>
        </w:rPr>
        <w:t>People have commented to Dallas Jenkins that it was life-changing to see Jesus on screen doing human things like praying, building a fire, cooking, brushing teeth, waking up tired, binding a wound. It brought them to love Jesus.</w:t>
      </w:r>
    </w:p>
    <w:p w14:paraId="3C3AA8A3" w14:textId="77777777" w:rsidR="00A56336" w:rsidRPr="005D5E08" w:rsidRDefault="00A56336" w:rsidP="00A56336">
      <w:pPr>
        <w:pStyle w:val="ListParagraph"/>
      </w:pPr>
    </w:p>
    <w:p w14:paraId="5985CB81" w14:textId="0C3C8670" w:rsidR="004E254D" w:rsidRDefault="009C354B" w:rsidP="00B63435">
      <w:pPr>
        <w:pStyle w:val="Heading2"/>
      </w:pPr>
      <w:r>
        <w:t xml:space="preserve">Chapter 4 </w:t>
      </w:r>
      <w:r w:rsidR="00145A6E">
        <w:t>– play 3 minutes</w:t>
      </w:r>
      <w:r w:rsidR="002B170F">
        <w:t xml:space="preserve"> to end of Shema</w:t>
      </w:r>
      <w:r w:rsidR="003C1838">
        <w:t>;</w:t>
      </w:r>
      <w:r w:rsidR="006F5666">
        <w:t xml:space="preserve"> Chapter 3 2:59</w:t>
      </w:r>
      <w:r w:rsidR="00AB5F52">
        <w:t xml:space="preserve"> – 4 minutes</w:t>
      </w:r>
    </w:p>
    <w:p w14:paraId="5AD8B266" w14:textId="28517F1A" w:rsidR="00B63435" w:rsidRDefault="00763F92" w:rsidP="00B63435">
      <w:pPr>
        <w:pStyle w:val="Heading2"/>
      </w:pPr>
      <w:r>
        <w:t>Jesus brushing teeth and answering some questions</w:t>
      </w:r>
    </w:p>
    <w:p w14:paraId="7C2D1FD6" w14:textId="18A1CC36" w:rsidR="00AD0A8E" w:rsidRPr="00BC4660" w:rsidRDefault="004247E6" w:rsidP="00BC4660">
      <w:r>
        <w:t>Elijah and she-bear? (later)</w:t>
      </w:r>
    </w:p>
    <w:p w14:paraId="5AAB7892" w14:textId="4A27B507" w:rsidR="008F3537" w:rsidRPr="005873A9" w:rsidRDefault="008F3537" w:rsidP="005873A9">
      <w:pPr>
        <w:pStyle w:val="ListParagraph"/>
        <w:numPr>
          <w:ilvl w:val="0"/>
          <w:numId w:val="22"/>
        </w:numPr>
        <w:rPr>
          <w:color w:val="0F9ED5" w:themeColor="accent4"/>
        </w:rPr>
      </w:pPr>
      <w:r w:rsidRPr="005873A9">
        <w:rPr>
          <w:color w:val="0F9ED5" w:themeColor="accent4"/>
        </w:rPr>
        <w:t>How much longer will you stay?</w:t>
      </w:r>
    </w:p>
    <w:p w14:paraId="1AB8F896" w14:textId="77777777" w:rsidR="00534F44" w:rsidRDefault="007E5207" w:rsidP="007E5207">
      <w:pPr>
        <w:pStyle w:val="ListParagraph"/>
        <w:numPr>
          <w:ilvl w:val="1"/>
          <w:numId w:val="22"/>
        </w:numPr>
        <w:rPr>
          <w:color w:val="0F9ED5" w:themeColor="accent4"/>
        </w:rPr>
      </w:pPr>
      <w:r>
        <w:rPr>
          <w:color w:val="0F9ED5" w:themeColor="accent4"/>
        </w:rPr>
        <w:t xml:space="preserve">Until </w:t>
      </w:r>
      <w:r w:rsidR="003F4F68">
        <w:rPr>
          <w:color w:val="0F9ED5" w:themeColor="accent4"/>
        </w:rPr>
        <w:t>time to go.</w:t>
      </w:r>
    </w:p>
    <w:p w14:paraId="7ECE08DB" w14:textId="77777777" w:rsidR="00534F44" w:rsidRDefault="003F4F68" w:rsidP="007E5207">
      <w:pPr>
        <w:pStyle w:val="ListParagraph"/>
        <w:numPr>
          <w:ilvl w:val="1"/>
          <w:numId w:val="22"/>
        </w:numPr>
        <w:rPr>
          <w:color w:val="0F9ED5" w:themeColor="accent4"/>
        </w:rPr>
      </w:pPr>
      <w:r>
        <w:rPr>
          <w:color w:val="0F9ED5" w:themeColor="accent4"/>
        </w:rPr>
        <w:t>When is that?</w:t>
      </w:r>
    </w:p>
    <w:p w14:paraId="3B60F528" w14:textId="4677D909" w:rsidR="005873A9" w:rsidRDefault="003F4F68" w:rsidP="007E5207">
      <w:pPr>
        <w:pStyle w:val="ListParagraph"/>
        <w:numPr>
          <w:ilvl w:val="1"/>
          <w:numId w:val="22"/>
        </w:numPr>
        <w:rPr>
          <w:color w:val="0F9ED5" w:themeColor="accent4"/>
        </w:rPr>
      </w:pPr>
      <w:r>
        <w:rPr>
          <w:color w:val="0F9ED5" w:themeColor="accent4"/>
        </w:rPr>
        <w:t xml:space="preserve">When </w:t>
      </w:r>
      <w:r w:rsidR="007E5207">
        <w:rPr>
          <w:color w:val="0F9ED5" w:themeColor="accent4"/>
        </w:rPr>
        <w:t>my work is done.</w:t>
      </w:r>
    </w:p>
    <w:p w14:paraId="46862BB1" w14:textId="2B7B7C6C" w:rsidR="007E5207" w:rsidRPr="005873A9" w:rsidRDefault="007E5207" w:rsidP="005873A9">
      <w:pPr>
        <w:pStyle w:val="ListParagraph"/>
        <w:numPr>
          <w:ilvl w:val="0"/>
          <w:numId w:val="22"/>
        </w:numPr>
        <w:rPr>
          <w:color w:val="0F9ED5" w:themeColor="accent4"/>
        </w:rPr>
      </w:pPr>
      <w:r w:rsidRPr="005873A9">
        <w:rPr>
          <w:color w:val="0F9ED5" w:themeColor="accent4"/>
        </w:rPr>
        <w:t>Are you dangerous?</w:t>
      </w:r>
    </w:p>
    <w:p w14:paraId="684446F0" w14:textId="6137FF8F" w:rsidR="005873A9" w:rsidRDefault="007E5207" w:rsidP="00974664">
      <w:pPr>
        <w:pStyle w:val="ListParagraph"/>
        <w:numPr>
          <w:ilvl w:val="1"/>
          <w:numId w:val="22"/>
        </w:numPr>
        <w:rPr>
          <w:color w:val="0F9ED5" w:themeColor="accent4"/>
        </w:rPr>
      </w:pPr>
      <w:r>
        <w:rPr>
          <w:color w:val="0F9ED5" w:themeColor="accent4"/>
        </w:rPr>
        <w:t>Maybe to some. But not to you.</w:t>
      </w:r>
      <w:r w:rsidR="00526920">
        <w:rPr>
          <w:color w:val="0F9ED5" w:themeColor="accent4"/>
        </w:rPr>
        <w:t xml:space="preserve"> </w:t>
      </w:r>
      <w:r w:rsidR="00526920">
        <w:rPr>
          <w:color w:val="196B24" w:themeColor="accent3"/>
        </w:rPr>
        <w:t xml:space="preserve">Who was he dangerous </w:t>
      </w:r>
      <w:proofErr w:type="gramStart"/>
      <w:r w:rsidR="00526920">
        <w:rPr>
          <w:color w:val="196B24" w:themeColor="accent3"/>
        </w:rPr>
        <w:t>to</w:t>
      </w:r>
      <w:proofErr w:type="gramEnd"/>
      <w:r w:rsidR="00526920">
        <w:rPr>
          <w:color w:val="196B24" w:themeColor="accent3"/>
        </w:rPr>
        <w:t>?</w:t>
      </w:r>
    </w:p>
    <w:p w14:paraId="0FDEB725" w14:textId="3B4BDC04" w:rsidR="00974664" w:rsidRPr="005873A9" w:rsidRDefault="00974664" w:rsidP="005873A9">
      <w:pPr>
        <w:pStyle w:val="ListParagraph"/>
        <w:numPr>
          <w:ilvl w:val="0"/>
          <w:numId w:val="22"/>
        </w:numPr>
        <w:rPr>
          <w:color w:val="0F9ED5" w:themeColor="accent4"/>
        </w:rPr>
      </w:pPr>
      <w:r w:rsidRPr="005873A9">
        <w:rPr>
          <w:color w:val="0F9ED5" w:themeColor="accent4"/>
        </w:rPr>
        <w:t>Do you have friends?</w:t>
      </w:r>
    </w:p>
    <w:p w14:paraId="3C4F3959" w14:textId="77777777" w:rsidR="005873A9" w:rsidRDefault="00974664" w:rsidP="002A00CA">
      <w:pPr>
        <w:pStyle w:val="ListParagraph"/>
        <w:numPr>
          <w:ilvl w:val="1"/>
          <w:numId w:val="22"/>
        </w:numPr>
        <w:rPr>
          <w:color w:val="0F9ED5" w:themeColor="accent4"/>
        </w:rPr>
      </w:pPr>
      <w:r w:rsidRPr="005873A9">
        <w:rPr>
          <w:color w:val="0F9ED5" w:themeColor="accent4"/>
        </w:rPr>
        <w:t xml:space="preserve">Some. But I’m going </w:t>
      </w:r>
    </w:p>
    <w:p w14:paraId="167853AD" w14:textId="55F893E9" w:rsidR="0000431C" w:rsidRPr="005873A9" w:rsidRDefault="0000431C" w:rsidP="005873A9">
      <w:pPr>
        <w:pStyle w:val="ListParagraph"/>
        <w:numPr>
          <w:ilvl w:val="0"/>
          <w:numId w:val="22"/>
        </w:numPr>
        <w:rPr>
          <w:color w:val="0F9ED5" w:themeColor="accent4"/>
        </w:rPr>
      </w:pPr>
      <w:r w:rsidRPr="005873A9">
        <w:rPr>
          <w:color w:val="0F9ED5" w:themeColor="accent4"/>
        </w:rPr>
        <w:t>Do you have a house?</w:t>
      </w:r>
    </w:p>
    <w:p w14:paraId="7D0DDB60" w14:textId="40AA78D8" w:rsidR="0000431C" w:rsidRDefault="0000431C" w:rsidP="0000431C">
      <w:pPr>
        <w:pStyle w:val="ListParagraph"/>
        <w:numPr>
          <w:ilvl w:val="0"/>
          <w:numId w:val="21"/>
        </w:numPr>
        <w:rPr>
          <w:color w:val="0F9ED5" w:themeColor="accent4"/>
        </w:rPr>
      </w:pPr>
      <w:r>
        <w:rPr>
          <w:color w:val="0F9ED5" w:themeColor="accent4"/>
        </w:rPr>
        <w:t xml:space="preserve">My </w:t>
      </w:r>
      <w:r w:rsidR="00750D0C">
        <w:rPr>
          <w:color w:val="0F9ED5" w:themeColor="accent4"/>
        </w:rPr>
        <w:t>father provides everything I need.</w:t>
      </w:r>
    </w:p>
    <w:p w14:paraId="6A3522EB" w14:textId="77777777" w:rsidR="005873A9" w:rsidRPr="005873A9" w:rsidRDefault="00033474" w:rsidP="004A6226">
      <w:pPr>
        <w:pStyle w:val="ListParagraph"/>
        <w:numPr>
          <w:ilvl w:val="1"/>
          <w:numId w:val="21"/>
        </w:numPr>
        <w:rPr>
          <w:color w:val="FF0000"/>
        </w:rPr>
      </w:pPr>
      <w:r w:rsidRPr="00AF78CE">
        <w:rPr>
          <w:i/>
          <w:iCs/>
          <w:color w:val="FF0000"/>
        </w:rPr>
        <w:t xml:space="preserve">My God will supply for every need, according to His riches in Christ </w:t>
      </w:r>
      <w:proofErr w:type="gramStart"/>
      <w:r w:rsidRPr="00AF78CE">
        <w:rPr>
          <w:i/>
          <w:iCs/>
          <w:color w:val="FF0000"/>
        </w:rPr>
        <w:t>Jesus”  -</w:t>
      </w:r>
      <w:proofErr w:type="gramEnd"/>
      <w:r w:rsidRPr="00AF78CE">
        <w:rPr>
          <w:i/>
          <w:iCs/>
          <w:color w:val="FF0000"/>
        </w:rPr>
        <w:t xml:space="preserve"> Philippians 4:19</w:t>
      </w:r>
    </w:p>
    <w:p w14:paraId="0088C198" w14:textId="0278AA97" w:rsidR="00141DD3" w:rsidRPr="005873A9" w:rsidRDefault="00141DD3" w:rsidP="001716BC">
      <w:pPr>
        <w:pStyle w:val="ListParagraph"/>
        <w:numPr>
          <w:ilvl w:val="0"/>
          <w:numId w:val="21"/>
        </w:numPr>
        <w:rPr>
          <w:color w:val="FF0000"/>
        </w:rPr>
      </w:pPr>
      <w:r w:rsidRPr="005873A9">
        <w:rPr>
          <w:color w:val="0F9ED5" w:themeColor="accent4"/>
        </w:rPr>
        <w:t>Is your father rich?</w:t>
      </w:r>
    </w:p>
    <w:p w14:paraId="38DAB516" w14:textId="61C9D077" w:rsidR="00184CE5" w:rsidRPr="00184CE5" w:rsidRDefault="00033474" w:rsidP="00141DD3">
      <w:pPr>
        <w:pStyle w:val="ListParagraph"/>
        <w:numPr>
          <w:ilvl w:val="0"/>
          <w:numId w:val="20"/>
        </w:numPr>
        <w:rPr>
          <w:color w:val="FF0000"/>
        </w:rPr>
      </w:pPr>
      <w:r>
        <w:rPr>
          <w:color w:val="0F9ED5" w:themeColor="accent4"/>
        </w:rPr>
        <w:t>A question for another time</w:t>
      </w:r>
    </w:p>
    <w:p w14:paraId="52E1A8B2" w14:textId="77777777" w:rsidR="00281D31" w:rsidRPr="00281D31" w:rsidRDefault="00184CE5" w:rsidP="004A6226">
      <w:pPr>
        <w:pStyle w:val="ListParagraph"/>
        <w:numPr>
          <w:ilvl w:val="1"/>
          <w:numId w:val="20"/>
        </w:numPr>
        <w:rPr>
          <w:color w:val="FF0000"/>
        </w:rPr>
      </w:pPr>
      <w:r>
        <w:rPr>
          <w:i/>
          <w:iCs/>
          <w:color w:val="FF0000"/>
        </w:rPr>
        <w:t>God owns the cattle on a thousand hills – Psalm 50:10</w:t>
      </w:r>
    </w:p>
    <w:p w14:paraId="1B6DE011" w14:textId="325DC880" w:rsidR="00141DD3" w:rsidRPr="00281D31" w:rsidRDefault="00033474" w:rsidP="00281D31">
      <w:pPr>
        <w:pStyle w:val="ListParagraph"/>
        <w:numPr>
          <w:ilvl w:val="0"/>
          <w:numId w:val="20"/>
        </w:numPr>
        <w:rPr>
          <w:color w:val="FF0000"/>
        </w:rPr>
      </w:pPr>
      <w:r w:rsidRPr="00281D31">
        <w:rPr>
          <w:color w:val="0F9ED5" w:themeColor="accent4"/>
        </w:rPr>
        <w:t>What is your favorite food?</w:t>
      </w:r>
    </w:p>
    <w:p w14:paraId="0554C209" w14:textId="020D3B2F" w:rsidR="00033474" w:rsidRDefault="00516901" w:rsidP="00281D31">
      <w:pPr>
        <w:pStyle w:val="ListParagraph"/>
        <w:numPr>
          <w:ilvl w:val="1"/>
          <w:numId w:val="20"/>
        </w:numPr>
        <w:rPr>
          <w:color w:val="0F9ED5" w:themeColor="accent4"/>
        </w:rPr>
      </w:pPr>
      <w:r>
        <w:rPr>
          <w:color w:val="0F9ED5" w:themeColor="accent4"/>
        </w:rPr>
        <w:t>I especially love bread, for many reasons.</w:t>
      </w:r>
    </w:p>
    <w:p w14:paraId="425FBF3C" w14:textId="45E4F936" w:rsidR="00335F56" w:rsidRPr="00335F56" w:rsidRDefault="00516901" w:rsidP="00335F56">
      <w:pPr>
        <w:pStyle w:val="ListParagraph"/>
        <w:numPr>
          <w:ilvl w:val="1"/>
          <w:numId w:val="20"/>
        </w:numPr>
        <w:rPr>
          <w:color w:val="0F9ED5" w:themeColor="accent4"/>
        </w:rPr>
      </w:pPr>
      <w:r>
        <w:rPr>
          <w:color w:val="FF0000"/>
        </w:rPr>
        <w:t>Jesus said, ‘I am the bread of life; who</w:t>
      </w:r>
      <w:r w:rsidR="00EB053C">
        <w:rPr>
          <w:color w:val="FF0000"/>
        </w:rPr>
        <w:t>ever comes to me will not hunger and whoever believes in me will not thirst.</w:t>
      </w:r>
      <w:r w:rsidR="00821E5A">
        <w:rPr>
          <w:color w:val="FF0000"/>
        </w:rPr>
        <w:t xml:space="preserve"> – John 6:35</w:t>
      </w:r>
    </w:p>
    <w:p w14:paraId="79F533AE" w14:textId="0542FFAE" w:rsidR="00141DD3" w:rsidRPr="006423F0" w:rsidRDefault="00281D31" w:rsidP="004A6226">
      <w:pPr>
        <w:rPr>
          <w:b/>
          <w:bCs/>
          <w:color w:val="196B24" w:themeColor="accent3"/>
        </w:rPr>
      </w:pPr>
      <w:r w:rsidRPr="006423F0">
        <w:rPr>
          <w:b/>
          <w:bCs/>
          <w:color w:val="196B24" w:themeColor="accent3"/>
        </w:rPr>
        <w:t>What run-of-the-mill question would you ask Jesus if given the chance like these kids?</w:t>
      </w:r>
    </w:p>
    <w:p w14:paraId="3CBA8066" w14:textId="06247FFF" w:rsidR="00322DFB" w:rsidRDefault="003A4382" w:rsidP="005F597A">
      <w:pPr>
        <w:pStyle w:val="Heading2"/>
      </w:pPr>
      <w:r>
        <w:t xml:space="preserve">Praying the Shema </w:t>
      </w:r>
    </w:p>
    <w:p w14:paraId="6B59FB4C" w14:textId="751C76E8" w:rsidR="001E4FE1" w:rsidRDefault="003A4382" w:rsidP="00322DFB">
      <w:pPr>
        <w:rPr>
          <w:b/>
          <w:bCs/>
        </w:rPr>
      </w:pPr>
      <w:r>
        <w:rPr>
          <w:b/>
          <w:bCs/>
        </w:rPr>
        <w:t>Pronounced</w:t>
      </w:r>
      <w:r w:rsidR="00F20AC1">
        <w:rPr>
          <w:b/>
          <w:bCs/>
        </w:rPr>
        <w:t xml:space="preserve">: </w:t>
      </w:r>
      <w:proofErr w:type="spellStart"/>
      <w:r w:rsidR="00F20AC1">
        <w:rPr>
          <w:b/>
          <w:bCs/>
        </w:rPr>
        <w:t>sh</w:t>
      </w:r>
      <w:proofErr w:type="spellEnd"/>
      <w:r w:rsidR="00F20AC1">
        <w:rPr>
          <w:b/>
          <w:bCs/>
        </w:rPr>
        <w:t>-MAH!</w:t>
      </w:r>
      <w:r w:rsidR="0016503A">
        <w:rPr>
          <w:b/>
          <w:bCs/>
        </w:rPr>
        <w:t xml:space="preserve"> – means both “to hear” and “to obey”</w:t>
      </w:r>
    </w:p>
    <w:p w14:paraId="42E0133B" w14:textId="2F2FA971" w:rsidR="000D1AFD" w:rsidRDefault="000D1AFD" w:rsidP="00A540A3">
      <w:pPr>
        <w:pStyle w:val="ListParagraph"/>
        <w:numPr>
          <w:ilvl w:val="0"/>
          <w:numId w:val="20"/>
        </w:numPr>
        <w:rPr>
          <w:b/>
          <w:bCs/>
        </w:rPr>
      </w:pPr>
      <w:r w:rsidRPr="00A540A3">
        <w:rPr>
          <w:b/>
          <w:bCs/>
        </w:rPr>
        <w:t>A Jewish prayer recited 2x a day, expressing faith in and love for God.</w:t>
      </w:r>
      <w:r w:rsidR="00A540A3" w:rsidRPr="00A540A3">
        <w:rPr>
          <w:b/>
          <w:bCs/>
        </w:rPr>
        <w:t xml:space="preserve"> </w:t>
      </w:r>
    </w:p>
    <w:p w14:paraId="1649F6F5" w14:textId="2A7316F5" w:rsidR="00A540A3" w:rsidRPr="00A540A3" w:rsidRDefault="00A540A3" w:rsidP="00A540A3">
      <w:pPr>
        <w:pStyle w:val="ListParagraph"/>
        <w:numPr>
          <w:ilvl w:val="0"/>
          <w:numId w:val="20"/>
        </w:numPr>
        <w:rPr>
          <w:b/>
          <w:bCs/>
        </w:rPr>
      </w:pPr>
      <w:r>
        <w:rPr>
          <w:b/>
          <w:bCs/>
        </w:rPr>
        <w:t>This is the Jewish version of the confession of faith.</w:t>
      </w:r>
    </w:p>
    <w:p w14:paraId="0597EA81" w14:textId="5BC6924A" w:rsidR="007E7375" w:rsidRPr="006423F0" w:rsidRDefault="00E70DBF" w:rsidP="009372B6">
      <w:pPr>
        <w:pStyle w:val="ListParagraph"/>
        <w:numPr>
          <w:ilvl w:val="0"/>
          <w:numId w:val="20"/>
        </w:numPr>
        <w:rPr>
          <w:b/>
          <w:bCs/>
          <w:sz w:val="24"/>
          <w:szCs w:val="24"/>
        </w:rPr>
      </w:pPr>
      <w:r>
        <w:rPr>
          <w:b/>
          <w:bCs/>
        </w:rPr>
        <w:t xml:space="preserve">Mike drop: </w:t>
      </w:r>
      <w:r w:rsidR="002D17DB" w:rsidRPr="006423F0">
        <w:rPr>
          <w:b/>
          <w:bCs/>
          <w:color w:val="A02B93" w:themeColor="accent5"/>
          <w:sz w:val="24"/>
          <w:szCs w:val="24"/>
        </w:rPr>
        <w:t>Prayers take on a new meaning when Jesus is in the room – and He’s always in the room.</w:t>
      </w:r>
    </w:p>
    <w:p w14:paraId="1652E6B6" w14:textId="1A82A5CE" w:rsidR="007E7375" w:rsidRDefault="00C74286" w:rsidP="007E7375">
      <w:pPr>
        <w:rPr>
          <w:b/>
          <w:bCs/>
        </w:rPr>
      </w:pPr>
      <w:r>
        <w:rPr>
          <w:b/>
          <w:bCs/>
        </w:rPr>
        <w:lastRenderedPageBreak/>
        <w:t>Wher</w:t>
      </w:r>
      <w:r w:rsidR="00876DD6">
        <w:rPr>
          <w:b/>
          <w:bCs/>
        </w:rPr>
        <w:t>e does the Shema come from?</w:t>
      </w:r>
    </w:p>
    <w:p w14:paraId="290E904C" w14:textId="68F277CE" w:rsidR="00EC0B60" w:rsidRDefault="00EC0B60" w:rsidP="007E7375">
      <w:pPr>
        <w:rPr>
          <w:b/>
          <w:bCs/>
        </w:rPr>
      </w:pPr>
      <w:r>
        <w:rPr>
          <w:b/>
          <w:bCs/>
        </w:rPr>
        <w:t>Opening stanza is from Deuteronomy 6:</w:t>
      </w:r>
      <w:r w:rsidR="00A02A62">
        <w:rPr>
          <w:b/>
          <w:bCs/>
        </w:rPr>
        <w:t>4-9</w:t>
      </w:r>
    </w:p>
    <w:p w14:paraId="2D31E057" w14:textId="79C7EEB3" w:rsidR="00A02A62" w:rsidRDefault="00A02A62" w:rsidP="007E7375">
      <w:pPr>
        <w:rPr>
          <w:b/>
          <w:bCs/>
        </w:rPr>
      </w:pPr>
      <w:r>
        <w:rPr>
          <w:b/>
          <w:bCs/>
        </w:rPr>
        <w:t>Following stanzas are taken from other scripture, not all of which was quoted in The Chosen:</w:t>
      </w:r>
    </w:p>
    <w:p w14:paraId="2B3EDD63" w14:textId="46D9E941" w:rsidR="00A02A62" w:rsidRDefault="002A496E" w:rsidP="00A02A62">
      <w:pPr>
        <w:pStyle w:val="ListParagraph"/>
        <w:numPr>
          <w:ilvl w:val="0"/>
          <w:numId w:val="20"/>
        </w:numPr>
        <w:rPr>
          <w:b/>
          <w:bCs/>
        </w:rPr>
      </w:pPr>
      <w:r>
        <w:rPr>
          <w:b/>
          <w:bCs/>
        </w:rPr>
        <w:t>Deuteronomy 6:5-9</w:t>
      </w:r>
    </w:p>
    <w:p w14:paraId="2423F9F9" w14:textId="5E6A18EB" w:rsidR="00170DE0" w:rsidRDefault="00170DE0" w:rsidP="00170DE0">
      <w:pPr>
        <w:pStyle w:val="ListParagraph"/>
        <w:numPr>
          <w:ilvl w:val="1"/>
          <w:numId w:val="20"/>
        </w:numPr>
        <w:rPr>
          <w:b/>
          <w:bCs/>
        </w:rPr>
      </w:pPr>
      <w:r>
        <w:rPr>
          <w:b/>
          <w:bCs/>
        </w:rPr>
        <w:t>Divine rule</w:t>
      </w:r>
      <w:r w:rsidR="00D07E87">
        <w:rPr>
          <w:b/>
          <w:bCs/>
        </w:rPr>
        <w:t xml:space="preserve">/sovereignty </w:t>
      </w:r>
      <w:r>
        <w:rPr>
          <w:b/>
          <w:bCs/>
        </w:rPr>
        <w:t>of God</w:t>
      </w:r>
    </w:p>
    <w:p w14:paraId="5355D8F3" w14:textId="6D7E01EB" w:rsidR="00170DE0" w:rsidRDefault="00311E03" w:rsidP="00170DE0">
      <w:pPr>
        <w:pStyle w:val="ListParagraph"/>
        <w:numPr>
          <w:ilvl w:val="1"/>
          <w:numId w:val="20"/>
        </w:numPr>
        <w:rPr>
          <w:b/>
          <w:bCs/>
        </w:rPr>
      </w:pPr>
      <w:r>
        <w:rPr>
          <w:b/>
          <w:bCs/>
        </w:rPr>
        <w:t>The unity of God</w:t>
      </w:r>
    </w:p>
    <w:p w14:paraId="607708D7" w14:textId="3A68AC1A" w:rsidR="00311E03" w:rsidRDefault="00311E03" w:rsidP="00170DE0">
      <w:pPr>
        <w:pStyle w:val="ListParagraph"/>
        <w:numPr>
          <w:ilvl w:val="1"/>
          <w:numId w:val="20"/>
        </w:numPr>
        <w:rPr>
          <w:b/>
          <w:bCs/>
        </w:rPr>
      </w:pPr>
      <w:r>
        <w:rPr>
          <w:b/>
          <w:bCs/>
        </w:rPr>
        <w:t>Unconditional love of God</w:t>
      </w:r>
    </w:p>
    <w:p w14:paraId="60737691" w14:textId="531F998F" w:rsidR="00311E03" w:rsidRDefault="00311E03" w:rsidP="00170DE0">
      <w:pPr>
        <w:pStyle w:val="ListParagraph"/>
        <w:numPr>
          <w:ilvl w:val="1"/>
          <w:numId w:val="20"/>
        </w:numPr>
        <w:rPr>
          <w:b/>
          <w:bCs/>
        </w:rPr>
      </w:pPr>
      <w:r>
        <w:rPr>
          <w:b/>
          <w:bCs/>
        </w:rPr>
        <w:t>Commitment to study his teachings</w:t>
      </w:r>
    </w:p>
    <w:p w14:paraId="6A09C219" w14:textId="0788E584" w:rsidR="007552FF" w:rsidRDefault="007552FF" w:rsidP="00170DE0">
      <w:pPr>
        <w:pStyle w:val="ListParagraph"/>
        <w:numPr>
          <w:ilvl w:val="1"/>
          <w:numId w:val="20"/>
        </w:numPr>
        <w:rPr>
          <w:b/>
          <w:bCs/>
        </w:rPr>
      </w:pPr>
      <w:r>
        <w:rPr>
          <w:b/>
          <w:bCs/>
        </w:rPr>
        <w:t>Teach Torah to children</w:t>
      </w:r>
    </w:p>
    <w:p w14:paraId="26279C53" w14:textId="72C0815F" w:rsidR="002A496E" w:rsidRDefault="002A496E" w:rsidP="00A02A62">
      <w:pPr>
        <w:pStyle w:val="ListParagraph"/>
        <w:numPr>
          <w:ilvl w:val="0"/>
          <w:numId w:val="20"/>
        </w:numPr>
        <w:rPr>
          <w:b/>
          <w:bCs/>
        </w:rPr>
      </w:pPr>
      <w:r>
        <w:rPr>
          <w:b/>
          <w:bCs/>
        </w:rPr>
        <w:t>Deuteronomy 11:13-21</w:t>
      </w:r>
    </w:p>
    <w:p w14:paraId="1F70C15C" w14:textId="4DA8C732" w:rsidR="007552FF" w:rsidRDefault="0049787A" w:rsidP="007552FF">
      <w:pPr>
        <w:pStyle w:val="ListParagraph"/>
        <w:numPr>
          <w:ilvl w:val="1"/>
          <w:numId w:val="20"/>
        </w:numPr>
        <w:rPr>
          <w:b/>
          <w:bCs/>
        </w:rPr>
      </w:pPr>
      <w:r>
        <w:rPr>
          <w:b/>
          <w:bCs/>
        </w:rPr>
        <w:t xml:space="preserve">Loyalty </w:t>
      </w:r>
      <w:r w:rsidR="002A3C22">
        <w:rPr>
          <w:b/>
          <w:bCs/>
        </w:rPr>
        <w:t>t</w:t>
      </w:r>
      <w:r>
        <w:rPr>
          <w:b/>
          <w:bCs/>
        </w:rPr>
        <w:t>o commandments</w:t>
      </w:r>
    </w:p>
    <w:p w14:paraId="24472A9C" w14:textId="166FE99A" w:rsidR="0049787A" w:rsidRDefault="002A3C22" w:rsidP="007552FF">
      <w:pPr>
        <w:pStyle w:val="ListParagraph"/>
        <w:numPr>
          <w:ilvl w:val="1"/>
          <w:numId w:val="20"/>
        </w:numPr>
        <w:rPr>
          <w:b/>
          <w:bCs/>
        </w:rPr>
      </w:pPr>
      <w:r>
        <w:rPr>
          <w:b/>
          <w:bCs/>
        </w:rPr>
        <w:t>Reward and punishment based on fulfillment of God’s commands</w:t>
      </w:r>
    </w:p>
    <w:p w14:paraId="77852592" w14:textId="4B4DC774" w:rsidR="002A496E" w:rsidRDefault="002A496E" w:rsidP="00A02A62">
      <w:pPr>
        <w:pStyle w:val="ListParagraph"/>
        <w:numPr>
          <w:ilvl w:val="0"/>
          <w:numId w:val="20"/>
        </w:numPr>
        <w:rPr>
          <w:b/>
          <w:bCs/>
        </w:rPr>
      </w:pPr>
      <w:r>
        <w:rPr>
          <w:b/>
          <w:bCs/>
        </w:rPr>
        <w:t>Numbers 15:37-41</w:t>
      </w:r>
    </w:p>
    <w:p w14:paraId="5A9A7C21" w14:textId="7B012FF3" w:rsidR="002A3C22" w:rsidRDefault="007213BB" w:rsidP="002A3C22">
      <w:pPr>
        <w:pStyle w:val="ListParagraph"/>
        <w:numPr>
          <w:ilvl w:val="1"/>
          <w:numId w:val="20"/>
        </w:numPr>
        <w:rPr>
          <w:b/>
          <w:bCs/>
        </w:rPr>
      </w:pPr>
      <w:r>
        <w:rPr>
          <w:b/>
          <w:bCs/>
        </w:rPr>
        <w:t xml:space="preserve">Wearing of </w:t>
      </w:r>
      <w:r w:rsidR="00F4706F">
        <w:rPr>
          <w:b/>
          <w:bCs/>
        </w:rPr>
        <w:t>tassels</w:t>
      </w:r>
      <w:r>
        <w:rPr>
          <w:b/>
          <w:bCs/>
        </w:rPr>
        <w:t xml:space="preserve"> to remind of commandments</w:t>
      </w:r>
    </w:p>
    <w:p w14:paraId="55C29EEE" w14:textId="6DB01768" w:rsidR="007213BB" w:rsidRPr="00A02A62" w:rsidRDefault="00F4706F" w:rsidP="002A3C22">
      <w:pPr>
        <w:pStyle w:val="ListParagraph"/>
        <w:numPr>
          <w:ilvl w:val="1"/>
          <w:numId w:val="20"/>
        </w:numPr>
        <w:rPr>
          <w:b/>
          <w:bCs/>
        </w:rPr>
      </w:pPr>
      <w:r>
        <w:rPr>
          <w:b/>
          <w:bCs/>
        </w:rPr>
        <w:t>Remember how God brought them out of Egypt to be their God.</w:t>
      </w:r>
    </w:p>
    <w:p w14:paraId="6445EC18" w14:textId="64C66750" w:rsidR="00977E36" w:rsidRDefault="00977E36" w:rsidP="009372B6">
      <w:pPr>
        <w:pStyle w:val="Heading1"/>
      </w:pPr>
      <w:r>
        <w:t>New Testament References</w:t>
      </w:r>
    </w:p>
    <w:p w14:paraId="77749525" w14:textId="15C6034F" w:rsidR="005A33C3" w:rsidRDefault="005A33C3" w:rsidP="00BE12B2">
      <w:pPr>
        <w:pStyle w:val="Heading3"/>
      </w:pPr>
      <w:r>
        <w:t>Mark 12:29-</w:t>
      </w:r>
      <w:proofErr w:type="gramStart"/>
      <w:r>
        <w:t xml:space="preserve">30 </w:t>
      </w:r>
      <w:r w:rsidR="0070411D">
        <w:t xml:space="preserve"> (</w:t>
      </w:r>
      <w:proofErr w:type="gramEnd"/>
      <w:r w:rsidR="0070411D">
        <w:t>2</w:t>
      </w:r>
      <w:r w:rsidR="00A324A0">
        <w:t>8-34)</w:t>
      </w:r>
    </w:p>
    <w:p w14:paraId="34AFBE96" w14:textId="77777777" w:rsidR="00687F3D" w:rsidRDefault="00501AD7" w:rsidP="00687F3D">
      <w:pPr>
        <w:pStyle w:val="ListParagraph"/>
        <w:numPr>
          <w:ilvl w:val="0"/>
          <w:numId w:val="20"/>
        </w:numPr>
        <w:ind w:left="792"/>
      </w:pPr>
      <w:r>
        <w:t>One of the teachers heard the debates</w:t>
      </w:r>
    </w:p>
    <w:p w14:paraId="75E5DBA3" w14:textId="77777777" w:rsidR="00687F3D" w:rsidRDefault="00501AD7" w:rsidP="00687F3D">
      <w:pPr>
        <w:pStyle w:val="ListParagraph"/>
        <w:numPr>
          <w:ilvl w:val="0"/>
          <w:numId w:val="20"/>
        </w:numPr>
        <w:ind w:left="792"/>
      </w:pPr>
      <w:r>
        <w:t>Realized that Jesus gave a good answer</w:t>
      </w:r>
    </w:p>
    <w:p w14:paraId="5E141906" w14:textId="77777777" w:rsidR="00687F3D" w:rsidRDefault="00501AD7" w:rsidP="00687F3D">
      <w:pPr>
        <w:pStyle w:val="ListParagraph"/>
        <w:numPr>
          <w:ilvl w:val="0"/>
          <w:numId w:val="20"/>
        </w:numPr>
        <w:ind w:left="792"/>
      </w:pPr>
      <w:r>
        <w:t>Asked: “Of all the commandments, which is the most important?</w:t>
      </w:r>
    </w:p>
    <w:p w14:paraId="3FE8B830" w14:textId="77777777" w:rsidR="00687F3D" w:rsidRDefault="00636822" w:rsidP="00687F3D">
      <w:pPr>
        <w:pStyle w:val="ListParagraph"/>
        <w:numPr>
          <w:ilvl w:val="0"/>
          <w:numId w:val="20"/>
        </w:numPr>
        <w:ind w:left="792"/>
      </w:pPr>
      <w:r>
        <w:t>Jesus answered with two commandments</w:t>
      </w:r>
    </w:p>
    <w:p w14:paraId="54B53F86" w14:textId="0573A0B3" w:rsidR="00636822" w:rsidRDefault="00636822" w:rsidP="00415004">
      <w:pPr>
        <w:pStyle w:val="ListParagraph"/>
        <w:numPr>
          <w:ilvl w:val="1"/>
          <w:numId w:val="20"/>
        </w:numPr>
        <w:ind w:left="1368"/>
      </w:pPr>
      <w:r>
        <w:t xml:space="preserve">Hear, O Israel: The Lord our God, the Lord is one </w:t>
      </w:r>
      <w:r w:rsidRPr="00687F3D">
        <w:rPr>
          <w:color w:val="A02B93" w:themeColor="accent5"/>
        </w:rPr>
        <w:t>(we often skip this part)</w:t>
      </w:r>
      <w:r w:rsidR="00AD7237">
        <w:t>. Love the Lord your God with all your:</w:t>
      </w:r>
    </w:p>
    <w:p w14:paraId="7AD7D502" w14:textId="1C55D20D" w:rsidR="00AD7237" w:rsidRDefault="00AD7237" w:rsidP="00415004">
      <w:pPr>
        <w:pStyle w:val="ListParagraph"/>
        <w:numPr>
          <w:ilvl w:val="2"/>
          <w:numId w:val="20"/>
        </w:numPr>
        <w:ind w:left="1944"/>
      </w:pPr>
      <w:r>
        <w:t>Heart</w:t>
      </w:r>
    </w:p>
    <w:p w14:paraId="7C0E3CE2" w14:textId="05C76AEF" w:rsidR="00AD7237" w:rsidRDefault="00AD7237" w:rsidP="00415004">
      <w:pPr>
        <w:pStyle w:val="ListParagraph"/>
        <w:numPr>
          <w:ilvl w:val="2"/>
          <w:numId w:val="20"/>
        </w:numPr>
        <w:ind w:left="1944"/>
      </w:pPr>
      <w:r>
        <w:t>Mind</w:t>
      </w:r>
      <w:r w:rsidR="00455906">
        <w:t xml:space="preserve"> </w:t>
      </w:r>
      <w:r w:rsidR="00455906" w:rsidRPr="00455906">
        <w:rPr>
          <w:color w:val="196B24" w:themeColor="accent3"/>
        </w:rPr>
        <w:t>(Not in Deuteronomy)</w:t>
      </w:r>
    </w:p>
    <w:p w14:paraId="646E0443" w14:textId="12F3FE44" w:rsidR="00AD7237" w:rsidRDefault="00AD7237" w:rsidP="00415004">
      <w:pPr>
        <w:pStyle w:val="ListParagraph"/>
        <w:numPr>
          <w:ilvl w:val="2"/>
          <w:numId w:val="20"/>
        </w:numPr>
        <w:ind w:left="1944"/>
      </w:pPr>
      <w:r>
        <w:t>Soul</w:t>
      </w:r>
    </w:p>
    <w:p w14:paraId="6D9D1291" w14:textId="34A888DC" w:rsidR="00AD7237" w:rsidRDefault="00AD7237" w:rsidP="00415004">
      <w:pPr>
        <w:pStyle w:val="ListParagraph"/>
        <w:numPr>
          <w:ilvl w:val="2"/>
          <w:numId w:val="20"/>
        </w:numPr>
        <w:ind w:left="1944"/>
      </w:pPr>
      <w:r>
        <w:t>Strength</w:t>
      </w:r>
    </w:p>
    <w:p w14:paraId="2C3FE086" w14:textId="64F891AA" w:rsidR="00404740" w:rsidRDefault="00404740" w:rsidP="00415004">
      <w:pPr>
        <w:pStyle w:val="ListParagraph"/>
        <w:numPr>
          <w:ilvl w:val="2"/>
          <w:numId w:val="20"/>
        </w:numPr>
        <w:ind w:left="1944"/>
      </w:pPr>
      <w:r>
        <w:rPr>
          <w:color w:val="196B24" w:themeColor="accent3"/>
        </w:rPr>
        <w:t xml:space="preserve">What’s the difference </w:t>
      </w:r>
      <w:proofErr w:type="gramStart"/>
      <w:r>
        <w:rPr>
          <w:color w:val="196B24" w:themeColor="accent3"/>
        </w:rPr>
        <w:t>in</w:t>
      </w:r>
      <w:proofErr w:type="gramEnd"/>
      <w:r>
        <w:rPr>
          <w:color w:val="196B24" w:themeColor="accent3"/>
        </w:rPr>
        <w:t xml:space="preserve"> each of these? Why did </w:t>
      </w:r>
      <w:r w:rsidR="002C7AD1">
        <w:rPr>
          <w:i/>
          <w:iCs/>
          <w:color w:val="196B24" w:themeColor="accent3"/>
        </w:rPr>
        <w:t>mind</w:t>
      </w:r>
      <w:r w:rsidR="002C7AD1">
        <w:rPr>
          <w:color w:val="196B24" w:themeColor="accent3"/>
        </w:rPr>
        <w:t xml:space="preserve"> get included in this debate</w:t>
      </w:r>
      <w:r>
        <w:rPr>
          <w:color w:val="196B24" w:themeColor="accent3"/>
        </w:rPr>
        <w:t>?</w:t>
      </w:r>
    </w:p>
    <w:p w14:paraId="0FDD5BFA" w14:textId="6B1D5C0E" w:rsidR="00AD7237" w:rsidRDefault="00AD7237" w:rsidP="00415004">
      <w:pPr>
        <w:pStyle w:val="ListParagraph"/>
        <w:numPr>
          <w:ilvl w:val="1"/>
          <w:numId w:val="20"/>
        </w:numPr>
        <w:ind w:left="1368"/>
      </w:pPr>
      <w:r>
        <w:t>Love your neighbor as yourself</w:t>
      </w:r>
      <w:r w:rsidR="00494285">
        <w:t xml:space="preserve"> </w:t>
      </w:r>
    </w:p>
    <w:p w14:paraId="160A133D" w14:textId="487AA22C" w:rsidR="00494285" w:rsidRDefault="00494285" w:rsidP="00415004">
      <w:pPr>
        <w:pStyle w:val="ListParagraph"/>
        <w:numPr>
          <w:ilvl w:val="2"/>
          <w:numId w:val="20"/>
        </w:numPr>
        <w:ind w:left="1944"/>
      </w:pPr>
      <w:r>
        <w:rPr>
          <w:color w:val="196B24" w:themeColor="accent3"/>
        </w:rPr>
        <w:t>Why did Jesus add a 2</w:t>
      </w:r>
      <w:r w:rsidRPr="00494285">
        <w:rPr>
          <w:color w:val="196B24" w:themeColor="accent3"/>
          <w:vertAlign w:val="superscript"/>
        </w:rPr>
        <w:t>nd</w:t>
      </w:r>
      <w:r>
        <w:rPr>
          <w:color w:val="196B24" w:themeColor="accent3"/>
        </w:rPr>
        <w:t xml:space="preserve"> </w:t>
      </w:r>
      <w:r w:rsidR="00130E00">
        <w:rPr>
          <w:color w:val="196B24" w:themeColor="accent3"/>
        </w:rPr>
        <w:t>commandment</w:t>
      </w:r>
      <w:r>
        <w:rPr>
          <w:color w:val="196B24" w:themeColor="accent3"/>
        </w:rPr>
        <w:t>? Because it was in Shema?</w:t>
      </w:r>
    </w:p>
    <w:p w14:paraId="2A3E99B8" w14:textId="77777777" w:rsidR="00415004" w:rsidRDefault="00130E00" w:rsidP="00415004">
      <w:pPr>
        <w:pStyle w:val="ListParagraph"/>
        <w:numPr>
          <w:ilvl w:val="0"/>
          <w:numId w:val="20"/>
        </w:numPr>
        <w:ind w:left="792"/>
      </w:pPr>
      <w:r>
        <w:t>Questioner</w:t>
      </w:r>
      <w:r w:rsidR="00DE7709">
        <w:t xml:space="preserve"> answered – “you are right…</w:t>
      </w:r>
      <w:r w:rsidR="004E356C">
        <w:t xml:space="preserve"> more important than all burnt offerings and sacrifices.”</w:t>
      </w:r>
    </w:p>
    <w:p w14:paraId="13A08ABB" w14:textId="7A870E5A" w:rsidR="004E356C" w:rsidRDefault="004E356C" w:rsidP="00415004">
      <w:pPr>
        <w:pStyle w:val="ListParagraph"/>
        <w:numPr>
          <w:ilvl w:val="0"/>
          <w:numId w:val="20"/>
        </w:numPr>
        <w:ind w:left="792"/>
      </w:pPr>
      <w:r>
        <w:t>Jesus approved – “You are not far from the kingdom of God.”</w:t>
      </w:r>
    </w:p>
    <w:p w14:paraId="5F712EFC" w14:textId="28A4F921" w:rsidR="00AD79FC" w:rsidRPr="00AD79FC" w:rsidRDefault="00AD79FC" w:rsidP="00AD79FC">
      <w:pPr>
        <w:rPr>
          <w:color w:val="196B24" w:themeColor="accent3"/>
        </w:rPr>
      </w:pPr>
      <w:r w:rsidRPr="00AD79FC">
        <w:rPr>
          <w:color w:val="196B24" w:themeColor="accent3"/>
        </w:rPr>
        <w:t>Was the scribe sincere, or trying to trap Jesus? What evidence do you have for your answer?</w:t>
      </w:r>
    </w:p>
    <w:p w14:paraId="6204D465" w14:textId="5B647862" w:rsidR="00BE12B2" w:rsidRDefault="00BE12B2" w:rsidP="004575DB">
      <w:pPr>
        <w:pStyle w:val="Heading3"/>
      </w:pPr>
      <w:r>
        <w:t xml:space="preserve">Luke </w:t>
      </w:r>
      <w:proofErr w:type="gramStart"/>
      <w:r>
        <w:t>10</w:t>
      </w:r>
      <w:r w:rsidR="001B1D6F">
        <w:t>:27</w:t>
      </w:r>
      <w:r w:rsidR="004575DB">
        <w:t xml:space="preserve">  (</w:t>
      </w:r>
      <w:proofErr w:type="gramEnd"/>
      <w:r w:rsidR="004575DB">
        <w:t>25-</w:t>
      </w:r>
      <w:r w:rsidR="00966EC0">
        <w:t>29)</w:t>
      </w:r>
    </w:p>
    <w:p w14:paraId="5345C5A4" w14:textId="35D10526" w:rsidR="001B1D6F" w:rsidRDefault="001B1D6F" w:rsidP="0081259E">
      <w:pPr>
        <w:pStyle w:val="ListParagraph"/>
        <w:numPr>
          <w:ilvl w:val="0"/>
          <w:numId w:val="20"/>
        </w:numPr>
        <w:ind w:left="792"/>
      </w:pPr>
      <w:r>
        <w:t>Expert in the law stands up to test Jesus</w:t>
      </w:r>
    </w:p>
    <w:p w14:paraId="7C9D0B44" w14:textId="0BB63182" w:rsidR="001B1D6F" w:rsidRDefault="001B1D6F" w:rsidP="0081259E">
      <w:pPr>
        <w:pStyle w:val="ListParagraph"/>
        <w:numPr>
          <w:ilvl w:val="0"/>
          <w:numId w:val="20"/>
        </w:numPr>
        <w:ind w:left="792"/>
      </w:pPr>
      <w:r>
        <w:t>“Teacher, what must I do to inherit eternal life?”</w:t>
      </w:r>
    </w:p>
    <w:p w14:paraId="13CEB6DB" w14:textId="77777777" w:rsidR="0081259E" w:rsidRDefault="00ED6280" w:rsidP="0081259E">
      <w:pPr>
        <w:pStyle w:val="ListParagraph"/>
        <w:numPr>
          <w:ilvl w:val="0"/>
          <w:numId w:val="20"/>
        </w:numPr>
        <w:ind w:left="792"/>
      </w:pPr>
      <w:r>
        <w:lastRenderedPageBreak/>
        <w:t>Jesus: “What is written in the law? How do you read it?”</w:t>
      </w:r>
    </w:p>
    <w:p w14:paraId="1A1C7555" w14:textId="22E3AF74" w:rsidR="00ED6280" w:rsidRDefault="00ED6280" w:rsidP="0081259E">
      <w:pPr>
        <w:pStyle w:val="ListParagraph"/>
        <w:numPr>
          <w:ilvl w:val="1"/>
          <w:numId w:val="20"/>
        </w:numPr>
        <w:ind w:left="1512"/>
      </w:pPr>
      <w:r>
        <w:t>Can you imagine if Jesus asked that to you?</w:t>
      </w:r>
    </w:p>
    <w:p w14:paraId="2848DAC6" w14:textId="0864D4D6" w:rsidR="00ED6280" w:rsidRDefault="005824E1" w:rsidP="0081259E">
      <w:pPr>
        <w:pStyle w:val="ListParagraph"/>
        <w:numPr>
          <w:ilvl w:val="0"/>
          <w:numId w:val="20"/>
        </w:numPr>
        <w:ind w:left="792"/>
      </w:pPr>
      <w:r>
        <w:t xml:space="preserve">Expert’s answer: </w:t>
      </w:r>
      <w:r w:rsidR="008B20F7">
        <w:t>“</w:t>
      </w:r>
      <w:r>
        <w:t>Love the Lord your God with all your heart, soul, strength, mind</w:t>
      </w:r>
      <w:r w:rsidR="008B20F7">
        <w:t>; and love your neighbor as yourself.”</w:t>
      </w:r>
    </w:p>
    <w:p w14:paraId="50B5D880" w14:textId="313B8B4B" w:rsidR="008B20F7" w:rsidRDefault="008B20F7" w:rsidP="0081259E">
      <w:pPr>
        <w:pStyle w:val="ListParagraph"/>
        <w:numPr>
          <w:ilvl w:val="0"/>
          <w:numId w:val="20"/>
        </w:numPr>
        <w:ind w:left="792"/>
      </w:pPr>
      <w:r>
        <w:t>Jesus: “Correct – do this and you will live.”</w:t>
      </w:r>
    </w:p>
    <w:p w14:paraId="53F67113" w14:textId="1107F7E7" w:rsidR="008B20F7" w:rsidRDefault="004575DB" w:rsidP="0081259E">
      <w:pPr>
        <w:pStyle w:val="ListParagraph"/>
        <w:numPr>
          <w:ilvl w:val="0"/>
          <w:numId w:val="20"/>
        </w:numPr>
        <w:ind w:left="792"/>
      </w:pPr>
      <w:r>
        <w:t>Expert: “W</w:t>
      </w:r>
      <w:r w:rsidR="004A4052">
        <w:t xml:space="preserve">ho </w:t>
      </w:r>
      <w:r>
        <w:t>is my</w:t>
      </w:r>
      <w:r w:rsidR="004A4052">
        <w:t xml:space="preserve"> neighbor</w:t>
      </w:r>
      <w:r>
        <w:t>?”</w:t>
      </w:r>
    </w:p>
    <w:p w14:paraId="0CFC58B3" w14:textId="7EC0AFCE" w:rsidR="004575DB" w:rsidRDefault="004575DB" w:rsidP="0081259E">
      <w:pPr>
        <w:pStyle w:val="ListParagraph"/>
        <w:numPr>
          <w:ilvl w:val="0"/>
          <w:numId w:val="20"/>
        </w:numPr>
        <w:ind w:left="792"/>
      </w:pPr>
      <w:r>
        <w:t>Jesus: Good Samaritan parable</w:t>
      </w:r>
    </w:p>
    <w:p w14:paraId="3657FEDF" w14:textId="77777777" w:rsidR="00F538B9" w:rsidRDefault="00992DB7" w:rsidP="00992DB7">
      <w:r>
        <w:t xml:space="preserve">This scribe was not sincere. </w:t>
      </w:r>
      <w:r w:rsidR="00F538B9">
        <w:t>Scripture s</w:t>
      </w:r>
      <w:r w:rsidR="002373CB">
        <w:t xml:space="preserve">ays he was testing Jesus. </w:t>
      </w:r>
    </w:p>
    <w:p w14:paraId="2E4672AE" w14:textId="22D78662" w:rsidR="00992DB7" w:rsidRDefault="002373CB" w:rsidP="00F538B9">
      <w:pPr>
        <w:pStyle w:val="ListParagraph"/>
        <w:numPr>
          <w:ilvl w:val="0"/>
          <w:numId w:val="20"/>
        </w:numPr>
        <w:rPr>
          <w:color w:val="196B24" w:themeColor="accent3"/>
        </w:rPr>
      </w:pPr>
      <w:r w:rsidRPr="00F538B9">
        <w:rPr>
          <w:color w:val="196B24" w:themeColor="accent3"/>
        </w:rPr>
        <w:t>Why did Jesus answer his initial question with another question?</w:t>
      </w:r>
      <w:r w:rsidR="00450134" w:rsidRPr="00F538B9">
        <w:rPr>
          <w:color w:val="196B24" w:themeColor="accent3"/>
        </w:rPr>
        <w:t xml:space="preserve"> </w:t>
      </w:r>
      <w:r w:rsidR="00F538B9" w:rsidRPr="00F538B9">
        <w:rPr>
          <w:color w:val="196B24" w:themeColor="accent3"/>
        </w:rPr>
        <w:t xml:space="preserve"> </w:t>
      </w:r>
    </w:p>
    <w:p w14:paraId="71B78E46" w14:textId="08DEF36B" w:rsidR="00F538B9" w:rsidRDefault="005654BA" w:rsidP="00F538B9">
      <w:pPr>
        <w:pStyle w:val="ListParagraph"/>
        <w:numPr>
          <w:ilvl w:val="0"/>
          <w:numId w:val="20"/>
        </w:numPr>
        <w:rPr>
          <w:color w:val="196B24" w:themeColor="accent3"/>
        </w:rPr>
      </w:pPr>
      <w:r>
        <w:rPr>
          <w:color w:val="196B24" w:themeColor="accent3"/>
        </w:rPr>
        <w:t>Was follow-up question sincere – Who is my neighbor?</w:t>
      </w:r>
    </w:p>
    <w:p w14:paraId="3D44E325" w14:textId="037773F6" w:rsidR="002373CB" w:rsidRPr="0081259E" w:rsidRDefault="005654BA" w:rsidP="00992DB7">
      <w:pPr>
        <w:pStyle w:val="ListParagraph"/>
        <w:numPr>
          <w:ilvl w:val="0"/>
          <w:numId w:val="20"/>
        </w:numPr>
        <w:rPr>
          <w:color w:val="196B24" w:themeColor="accent3"/>
        </w:rPr>
      </w:pPr>
      <w:r>
        <w:rPr>
          <w:color w:val="196B24" w:themeColor="accent3"/>
        </w:rPr>
        <w:t>What do you think of Jesus answering that with the Good Samaritan parable?</w:t>
      </w:r>
    </w:p>
    <w:p w14:paraId="4733A837" w14:textId="3286465B" w:rsidR="009372B6" w:rsidRDefault="00BA2694" w:rsidP="009372B6">
      <w:pPr>
        <w:pStyle w:val="Heading1"/>
      </w:pPr>
      <w:r>
        <w:t xml:space="preserve">Study </w:t>
      </w:r>
      <w:r w:rsidR="009F4F3E">
        <w:t>Beginning of Shema</w:t>
      </w:r>
    </w:p>
    <w:p w14:paraId="071DA74C" w14:textId="621740B0" w:rsidR="009372B6" w:rsidRDefault="009F4F3E" w:rsidP="009F4F3E">
      <w:pPr>
        <w:rPr>
          <w:b/>
          <w:bCs/>
        </w:rPr>
      </w:pPr>
      <w:r>
        <w:rPr>
          <w:b/>
          <w:bCs/>
        </w:rPr>
        <w:t>Deuteronomy 6:4</w:t>
      </w:r>
      <w:r w:rsidR="003F5876">
        <w:rPr>
          <w:b/>
          <w:bCs/>
        </w:rPr>
        <w:t>-9</w:t>
      </w:r>
    </w:p>
    <w:p w14:paraId="3CD6F122" w14:textId="6A4028B7" w:rsidR="003F5876" w:rsidRPr="003F5876" w:rsidRDefault="003F5876" w:rsidP="009F4F3E">
      <w:pPr>
        <w:rPr>
          <w:rStyle w:val="text"/>
          <w:rFonts w:ascii="Segoe UI" w:hAnsi="Segoe UI" w:cs="Segoe UI"/>
          <w:color w:val="C00000"/>
          <w:shd w:val="clear" w:color="auto" w:fill="FFFFFF"/>
        </w:rPr>
      </w:pPr>
      <w:r w:rsidRPr="003F5876">
        <w:rPr>
          <w:rStyle w:val="text"/>
          <w:rFonts w:ascii="Segoe UI" w:hAnsi="Segoe UI" w:cs="Segoe UI"/>
          <w:b/>
          <w:bCs/>
          <w:color w:val="C00000"/>
          <w:shd w:val="clear" w:color="auto" w:fill="FFFFFF"/>
          <w:vertAlign w:val="superscript"/>
        </w:rPr>
        <w:t>4 </w:t>
      </w:r>
      <w:r w:rsidRPr="003F5876">
        <w:rPr>
          <w:rStyle w:val="text"/>
          <w:rFonts w:ascii="Segoe UI" w:hAnsi="Segoe UI" w:cs="Segoe UI"/>
          <w:color w:val="C00000"/>
          <w:shd w:val="clear" w:color="auto" w:fill="FFFFFF"/>
        </w:rPr>
        <w:t>Hear, O Israel: The </w:t>
      </w:r>
      <w:r w:rsidRPr="003F5876">
        <w:rPr>
          <w:rStyle w:val="small-caps"/>
          <w:rFonts w:ascii="Segoe UI" w:hAnsi="Segoe UI" w:cs="Segoe UI"/>
          <w:smallCaps/>
          <w:color w:val="C00000"/>
          <w:shd w:val="clear" w:color="auto" w:fill="FFFFFF"/>
        </w:rPr>
        <w:t>Lord</w:t>
      </w:r>
      <w:r w:rsidRPr="003F5876">
        <w:rPr>
          <w:rStyle w:val="text"/>
          <w:rFonts w:ascii="Segoe UI" w:hAnsi="Segoe UI" w:cs="Segoe UI"/>
          <w:color w:val="C00000"/>
          <w:shd w:val="clear" w:color="auto" w:fill="FFFFFF"/>
        </w:rPr>
        <w:t> our God, the </w:t>
      </w:r>
      <w:r w:rsidRPr="003F5876">
        <w:rPr>
          <w:rStyle w:val="small-caps"/>
          <w:rFonts w:ascii="Segoe UI" w:hAnsi="Segoe UI" w:cs="Segoe UI"/>
          <w:smallCaps/>
          <w:color w:val="C00000"/>
          <w:shd w:val="clear" w:color="auto" w:fill="FFFFFF"/>
        </w:rPr>
        <w:t>Lord</w:t>
      </w:r>
      <w:r w:rsidRPr="003F5876">
        <w:rPr>
          <w:rStyle w:val="text"/>
          <w:rFonts w:ascii="Segoe UI" w:hAnsi="Segoe UI" w:cs="Segoe UI"/>
          <w:color w:val="C00000"/>
          <w:shd w:val="clear" w:color="auto" w:fill="FFFFFF"/>
        </w:rPr>
        <w:t> is one.</w:t>
      </w:r>
      <w:r w:rsidRPr="003F5876">
        <w:rPr>
          <w:rStyle w:val="text"/>
          <w:rFonts w:ascii="Segoe UI" w:hAnsi="Segoe UI" w:cs="Segoe UI"/>
          <w:color w:val="C00000"/>
          <w:sz w:val="15"/>
          <w:szCs w:val="15"/>
          <w:shd w:val="clear" w:color="auto" w:fill="FFFFFF"/>
          <w:vertAlign w:val="superscript"/>
        </w:rPr>
        <w:t>[</w:t>
      </w:r>
      <w:hyperlink r:id="rId7" w:anchor="fen-NIV-5091a" w:tooltip="See footnote a" w:history="1">
        <w:r w:rsidRPr="003F5876">
          <w:rPr>
            <w:rStyle w:val="Hyperlink"/>
            <w:rFonts w:ascii="Segoe UI" w:hAnsi="Segoe UI" w:cs="Segoe UI"/>
            <w:color w:val="C00000"/>
            <w:sz w:val="15"/>
            <w:szCs w:val="15"/>
            <w:vertAlign w:val="superscript"/>
          </w:rPr>
          <w:t>a</w:t>
        </w:r>
      </w:hyperlink>
      <w:r w:rsidRPr="003F5876">
        <w:rPr>
          <w:rStyle w:val="text"/>
          <w:rFonts w:ascii="Segoe UI" w:hAnsi="Segoe UI" w:cs="Segoe UI"/>
          <w:color w:val="C00000"/>
          <w:sz w:val="15"/>
          <w:szCs w:val="15"/>
          <w:shd w:val="clear" w:color="auto" w:fill="FFFFFF"/>
          <w:vertAlign w:val="superscript"/>
        </w:rPr>
        <w:t>]</w:t>
      </w:r>
      <w:r w:rsidRPr="003F5876">
        <w:rPr>
          <w:rFonts w:ascii="Segoe UI" w:hAnsi="Segoe UI" w:cs="Segoe UI"/>
          <w:color w:val="C00000"/>
          <w:shd w:val="clear" w:color="auto" w:fill="FFFFFF"/>
        </w:rPr>
        <w:t> </w:t>
      </w:r>
      <w:r w:rsidRPr="003F5876">
        <w:rPr>
          <w:rStyle w:val="text"/>
          <w:rFonts w:ascii="Segoe UI" w:hAnsi="Segoe UI" w:cs="Segoe UI"/>
          <w:b/>
          <w:bCs/>
          <w:color w:val="C00000"/>
          <w:shd w:val="clear" w:color="auto" w:fill="FFFFFF"/>
          <w:vertAlign w:val="superscript"/>
        </w:rPr>
        <w:t>5 </w:t>
      </w:r>
      <w:r w:rsidRPr="003F5876">
        <w:rPr>
          <w:rStyle w:val="text"/>
          <w:rFonts w:ascii="Segoe UI" w:hAnsi="Segoe UI" w:cs="Segoe UI"/>
          <w:color w:val="C00000"/>
          <w:shd w:val="clear" w:color="auto" w:fill="FFFFFF"/>
        </w:rPr>
        <w:t>Love the </w:t>
      </w:r>
      <w:r w:rsidRPr="003F5876">
        <w:rPr>
          <w:rStyle w:val="small-caps"/>
          <w:rFonts w:ascii="Segoe UI" w:hAnsi="Segoe UI" w:cs="Segoe UI"/>
          <w:smallCaps/>
          <w:color w:val="C00000"/>
          <w:shd w:val="clear" w:color="auto" w:fill="FFFFFF"/>
        </w:rPr>
        <w:t>Lord</w:t>
      </w:r>
      <w:r w:rsidRPr="003F5876">
        <w:rPr>
          <w:rStyle w:val="text"/>
          <w:rFonts w:ascii="Segoe UI" w:hAnsi="Segoe UI" w:cs="Segoe UI"/>
          <w:color w:val="C00000"/>
          <w:shd w:val="clear" w:color="auto" w:fill="FFFFFF"/>
        </w:rPr>
        <w:t> your God with all your heart and with all your soul and with all your strength.</w:t>
      </w:r>
      <w:r w:rsidRPr="003F5876">
        <w:rPr>
          <w:rFonts w:ascii="Segoe UI" w:hAnsi="Segoe UI" w:cs="Segoe UI"/>
          <w:color w:val="C00000"/>
          <w:shd w:val="clear" w:color="auto" w:fill="FFFFFF"/>
        </w:rPr>
        <w:t> </w:t>
      </w:r>
      <w:r w:rsidRPr="003F5876">
        <w:rPr>
          <w:rStyle w:val="text"/>
          <w:rFonts w:ascii="Segoe UI" w:hAnsi="Segoe UI" w:cs="Segoe UI"/>
          <w:b/>
          <w:bCs/>
          <w:color w:val="C00000"/>
          <w:shd w:val="clear" w:color="auto" w:fill="FFFFFF"/>
          <w:vertAlign w:val="superscript"/>
        </w:rPr>
        <w:t>6 </w:t>
      </w:r>
      <w:r w:rsidRPr="003F5876">
        <w:rPr>
          <w:rStyle w:val="text"/>
          <w:rFonts w:ascii="Segoe UI" w:hAnsi="Segoe UI" w:cs="Segoe UI"/>
          <w:color w:val="C00000"/>
          <w:shd w:val="clear" w:color="auto" w:fill="FFFFFF"/>
        </w:rPr>
        <w:t xml:space="preserve">These commandments that I give you today are to be </w:t>
      </w:r>
      <w:proofErr w:type="gramStart"/>
      <w:r w:rsidRPr="003F5876">
        <w:rPr>
          <w:rStyle w:val="text"/>
          <w:rFonts w:ascii="Segoe UI" w:hAnsi="Segoe UI" w:cs="Segoe UI"/>
          <w:color w:val="C00000"/>
          <w:shd w:val="clear" w:color="auto" w:fill="FFFFFF"/>
        </w:rPr>
        <w:t>on</w:t>
      </w:r>
      <w:proofErr w:type="gramEnd"/>
      <w:r w:rsidRPr="003F5876">
        <w:rPr>
          <w:rStyle w:val="text"/>
          <w:rFonts w:ascii="Segoe UI" w:hAnsi="Segoe UI" w:cs="Segoe UI"/>
          <w:color w:val="C00000"/>
          <w:shd w:val="clear" w:color="auto" w:fill="FFFFFF"/>
        </w:rPr>
        <w:t xml:space="preserve"> your hearts.</w:t>
      </w:r>
      <w:r w:rsidRPr="003F5876">
        <w:rPr>
          <w:rFonts w:ascii="Segoe UI" w:hAnsi="Segoe UI" w:cs="Segoe UI"/>
          <w:color w:val="C00000"/>
          <w:shd w:val="clear" w:color="auto" w:fill="FFFFFF"/>
        </w:rPr>
        <w:t> </w:t>
      </w:r>
      <w:r w:rsidRPr="003F5876">
        <w:rPr>
          <w:rStyle w:val="text"/>
          <w:rFonts w:ascii="Segoe UI" w:hAnsi="Segoe UI" w:cs="Segoe UI"/>
          <w:b/>
          <w:bCs/>
          <w:color w:val="C00000"/>
          <w:shd w:val="clear" w:color="auto" w:fill="FFFFFF"/>
          <w:vertAlign w:val="superscript"/>
        </w:rPr>
        <w:t>7 </w:t>
      </w:r>
      <w:r w:rsidRPr="003F5876">
        <w:rPr>
          <w:rStyle w:val="text"/>
          <w:rFonts w:ascii="Segoe UI" w:hAnsi="Segoe UI" w:cs="Segoe UI"/>
          <w:color w:val="C00000"/>
          <w:shd w:val="clear" w:color="auto" w:fill="FFFFFF"/>
        </w:rPr>
        <w:t>Impress them on your children. Talk about them when you sit at home and when you walk along the road, when you lie down and when you get up.</w:t>
      </w:r>
      <w:r w:rsidRPr="003F5876">
        <w:rPr>
          <w:rFonts w:ascii="Segoe UI" w:hAnsi="Segoe UI" w:cs="Segoe UI"/>
          <w:color w:val="C00000"/>
          <w:shd w:val="clear" w:color="auto" w:fill="FFFFFF"/>
        </w:rPr>
        <w:t> </w:t>
      </w:r>
      <w:r w:rsidRPr="003F5876">
        <w:rPr>
          <w:rStyle w:val="text"/>
          <w:rFonts w:ascii="Segoe UI" w:hAnsi="Segoe UI" w:cs="Segoe UI"/>
          <w:b/>
          <w:bCs/>
          <w:color w:val="C00000"/>
          <w:shd w:val="clear" w:color="auto" w:fill="FFFFFF"/>
          <w:vertAlign w:val="superscript"/>
        </w:rPr>
        <w:t>8 </w:t>
      </w:r>
      <w:r w:rsidRPr="003F5876">
        <w:rPr>
          <w:rStyle w:val="text"/>
          <w:rFonts w:ascii="Segoe UI" w:hAnsi="Segoe UI" w:cs="Segoe UI"/>
          <w:color w:val="C00000"/>
          <w:shd w:val="clear" w:color="auto" w:fill="FFFFFF"/>
        </w:rPr>
        <w:t>Tie them as symbols on your hands and bind them on your foreheads.</w:t>
      </w:r>
      <w:r w:rsidRPr="003F5876">
        <w:rPr>
          <w:rFonts w:ascii="Segoe UI" w:hAnsi="Segoe UI" w:cs="Segoe UI"/>
          <w:color w:val="C00000"/>
          <w:shd w:val="clear" w:color="auto" w:fill="FFFFFF"/>
        </w:rPr>
        <w:t> </w:t>
      </w:r>
      <w:r w:rsidRPr="003F5876">
        <w:rPr>
          <w:rStyle w:val="text"/>
          <w:rFonts w:ascii="Segoe UI" w:hAnsi="Segoe UI" w:cs="Segoe UI"/>
          <w:b/>
          <w:bCs/>
          <w:color w:val="C00000"/>
          <w:shd w:val="clear" w:color="auto" w:fill="FFFFFF"/>
          <w:vertAlign w:val="superscript"/>
        </w:rPr>
        <w:t>9 </w:t>
      </w:r>
      <w:r w:rsidRPr="003F5876">
        <w:rPr>
          <w:rStyle w:val="text"/>
          <w:rFonts w:ascii="Segoe UI" w:hAnsi="Segoe UI" w:cs="Segoe UI"/>
          <w:color w:val="C00000"/>
          <w:shd w:val="clear" w:color="auto" w:fill="FFFFFF"/>
        </w:rPr>
        <w:t xml:space="preserve">Write them on the doorframes of your houses and on your </w:t>
      </w:r>
      <w:proofErr w:type="gramStart"/>
      <w:r w:rsidRPr="003F5876">
        <w:rPr>
          <w:rStyle w:val="text"/>
          <w:rFonts w:ascii="Segoe UI" w:hAnsi="Segoe UI" w:cs="Segoe UI"/>
          <w:color w:val="C00000"/>
          <w:shd w:val="clear" w:color="auto" w:fill="FFFFFF"/>
        </w:rPr>
        <w:t>gates</w:t>
      </w:r>
      <w:proofErr w:type="gramEnd"/>
      <w:r w:rsidRPr="003F5876">
        <w:rPr>
          <w:rStyle w:val="text"/>
          <w:rFonts w:ascii="Segoe UI" w:hAnsi="Segoe UI" w:cs="Segoe UI"/>
          <w:color w:val="C00000"/>
          <w:shd w:val="clear" w:color="auto" w:fill="FFFFFF"/>
        </w:rPr>
        <w:t>.</w:t>
      </w:r>
    </w:p>
    <w:p w14:paraId="74004D0A" w14:textId="5D40D8EE" w:rsidR="00876432" w:rsidRDefault="00876432" w:rsidP="009F4F3E">
      <w:pPr>
        <w:rPr>
          <w:rStyle w:val="text"/>
          <w:rFonts w:ascii="Segoe UI" w:hAnsi="Segoe UI" w:cs="Segoe UI"/>
          <w:color w:val="C00000"/>
          <w:shd w:val="clear" w:color="auto" w:fill="FFFFFF"/>
        </w:rPr>
      </w:pPr>
      <w:r>
        <w:rPr>
          <w:rStyle w:val="text"/>
          <w:rFonts w:ascii="Segoe UI" w:hAnsi="Segoe UI" w:cs="Segoe UI"/>
          <w:color w:val="000000"/>
          <w:shd w:val="clear" w:color="auto" w:fill="FFFFFF"/>
        </w:rPr>
        <w:t xml:space="preserve">Verse 4: </w:t>
      </w:r>
      <w:r w:rsidRPr="003F5876">
        <w:rPr>
          <w:rStyle w:val="text"/>
          <w:rFonts w:ascii="Segoe UI" w:hAnsi="Segoe UI" w:cs="Segoe UI"/>
          <w:b/>
          <w:bCs/>
          <w:color w:val="C00000"/>
          <w:shd w:val="clear" w:color="auto" w:fill="FFFFFF"/>
          <w:vertAlign w:val="superscript"/>
        </w:rPr>
        <w:t>4 </w:t>
      </w:r>
      <w:r w:rsidRPr="003F5876">
        <w:rPr>
          <w:rStyle w:val="text"/>
          <w:rFonts w:ascii="Segoe UI" w:hAnsi="Segoe UI" w:cs="Segoe UI"/>
          <w:color w:val="C00000"/>
          <w:shd w:val="clear" w:color="auto" w:fill="FFFFFF"/>
        </w:rPr>
        <w:t>Hear, O Israel: The </w:t>
      </w:r>
      <w:r w:rsidRPr="003F5876">
        <w:rPr>
          <w:rStyle w:val="small-caps"/>
          <w:rFonts w:ascii="Segoe UI" w:hAnsi="Segoe UI" w:cs="Segoe UI"/>
          <w:smallCaps/>
          <w:color w:val="C00000"/>
          <w:shd w:val="clear" w:color="auto" w:fill="FFFFFF"/>
        </w:rPr>
        <w:t>Lord</w:t>
      </w:r>
      <w:r w:rsidRPr="003F5876">
        <w:rPr>
          <w:rStyle w:val="text"/>
          <w:rFonts w:ascii="Segoe UI" w:hAnsi="Segoe UI" w:cs="Segoe UI"/>
          <w:color w:val="C00000"/>
          <w:shd w:val="clear" w:color="auto" w:fill="FFFFFF"/>
        </w:rPr>
        <w:t> our God, the </w:t>
      </w:r>
      <w:r w:rsidRPr="003F5876">
        <w:rPr>
          <w:rStyle w:val="small-caps"/>
          <w:rFonts w:ascii="Segoe UI" w:hAnsi="Segoe UI" w:cs="Segoe UI"/>
          <w:smallCaps/>
          <w:color w:val="C00000"/>
          <w:shd w:val="clear" w:color="auto" w:fill="FFFFFF"/>
        </w:rPr>
        <w:t>Lord</w:t>
      </w:r>
      <w:r w:rsidRPr="003F5876">
        <w:rPr>
          <w:rStyle w:val="text"/>
          <w:rFonts w:ascii="Segoe UI" w:hAnsi="Segoe UI" w:cs="Segoe UI"/>
          <w:color w:val="C00000"/>
          <w:shd w:val="clear" w:color="auto" w:fill="FFFFFF"/>
        </w:rPr>
        <w:t> is one</w:t>
      </w:r>
      <w:r>
        <w:rPr>
          <w:rStyle w:val="text"/>
          <w:rFonts w:ascii="Segoe UI" w:hAnsi="Segoe UI" w:cs="Segoe UI"/>
          <w:color w:val="C00000"/>
          <w:shd w:val="clear" w:color="auto" w:fill="FFFFFF"/>
        </w:rPr>
        <w:t>.</w:t>
      </w:r>
    </w:p>
    <w:p w14:paraId="410AFAB5" w14:textId="367E77ED" w:rsidR="00876432" w:rsidRDefault="00DB23DE" w:rsidP="00FA7CE3">
      <w:pPr>
        <w:pStyle w:val="ListParagraph"/>
        <w:numPr>
          <w:ilvl w:val="0"/>
          <w:numId w:val="20"/>
        </w:numPr>
        <w:ind w:left="504"/>
        <w:rPr>
          <w:rStyle w:val="text"/>
          <w:rFonts w:ascii="Segoe UI" w:hAnsi="Segoe UI" w:cs="Segoe UI"/>
          <w:color w:val="000000"/>
          <w:shd w:val="clear" w:color="auto" w:fill="FFFFFF"/>
        </w:rPr>
      </w:pPr>
      <w:r>
        <w:rPr>
          <w:rStyle w:val="text"/>
          <w:rFonts w:ascii="Segoe UI" w:hAnsi="Segoe UI" w:cs="Segoe UI"/>
          <w:color w:val="000000"/>
          <w:shd w:val="clear" w:color="auto" w:fill="FFFFFF"/>
        </w:rPr>
        <w:t>One true God. A call against idol</w:t>
      </w:r>
      <w:r w:rsidR="00FE39E5">
        <w:rPr>
          <w:rStyle w:val="text"/>
          <w:rFonts w:ascii="Segoe UI" w:hAnsi="Segoe UI" w:cs="Segoe UI"/>
          <w:color w:val="000000"/>
          <w:shd w:val="clear" w:color="auto" w:fill="FFFFFF"/>
        </w:rPr>
        <w:t>atry.</w:t>
      </w:r>
    </w:p>
    <w:p w14:paraId="19BCC09A" w14:textId="291CEABB" w:rsidR="00FE39E5" w:rsidRDefault="00F6265D" w:rsidP="00FA7CE3">
      <w:pPr>
        <w:pStyle w:val="ListParagraph"/>
        <w:numPr>
          <w:ilvl w:val="0"/>
          <w:numId w:val="20"/>
        </w:numPr>
        <w:ind w:left="504"/>
        <w:rPr>
          <w:rStyle w:val="text"/>
          <w:rFonts w:ascii="Segoe UI" w:hAnsi="Segoe UI" w:cs="Segoe UI"/>
          <w:color w:val="196B24" w:themeColor="accent3"/>
          <w:shd w:val="clear" w:color="auto" w:fill="FFFFFF"/>
        </w:rPr>
      </w:pPr>
      <w:r w:rsidRPr="00F6265D">
        <w:rPr>
          <w:rStyle w:val="text"/>
          <w:rFonts w:ascii="Segoe UI" w:hAnsi="Segoe UI" w:cs="Segoe UI"/>
          <w:color w:val="196B24" w:themeColor="accent3"/>
          <w:shd w:val="clear" w:color="auto" w:fill="FFFFFF"/>
        </w:rPr>
        <w:t>Does this say anything about the trinity to you?</w:t>
      </w:r>
    </w:p>
    <w:p w14:paraId="1ABFADE5" w14:textId="1D856673" w:rsidR="003F5876" w:rsidRDefault="00F6265D" w:rsidP="00FA7CE3">
      <w:pPr>
        <w:pStyle w:val="ListParagraph"/>
        <w:numPr>
          <w:ilvl w:val="0"/>
          <w:numId w:val="20"/>
        </w:numPr>
        <w:ind w:left="504"/>
        <w:rPr>
          <w:rFonts w:ascii="Segoe UI" w:hAnsi="Segoe UI" w:cs="Segoe UI"/>
          <w:color w:val="A02B93" w:themeColor="accent5"/>
          <w:shd w:val="clear" w:color="auto" w:fill="FFFFFF"/>
        </w:rPr>
      </w:pPr>
      <w:r w:rsidRPr="00731208">
        <w:rPr>
          <w:rFonts w:ascii="Segoe UI" w:hAnsi="Segoe UI" w:cs="Segoe UI"/>
          <w:color w:val="A02B93" w:themeColor="accent5"/>
          <w:shd w:val="clear" w:color="auto" w:fill="FFFFFF"/>
        </w:rPr>
        <w:t>The translation, “The Lord our God, the Lord is one,” suggests a second meaning, however. Yahweh is himself a unity, a single and unified Being. This means that he has integrity and is single-minded in his purposes. He can be trusted to carry out his plans and keep his promises. A different Hebrew word for “one” (</w:t>
      </w:r>
      <w:proofErr w:type="spellStart"/>
      <w:r w:rsidRPr="00731208">
        <w:rPr>
          <w:rFonts w:ascii="Segoe UI" w:hAnsi="Segoe UI" w:cs="Segoe UI"/>
          <w:i/>
          <w:iCs/>
          <w:color w:val="A02B93" w:themeColor="accent5"/>
          <w:shd w:val="clear" w:color="auto" w:fill="FFFFFF"/>
        </w:rPr>
        <w:t>yaḥid</w:t>
      </w:r>
      <w:proofErr w:type="spellEnd"/>
      <w:r w:rsidRPr="00731208">
        <w:rPr>
          <w:rFonts w:ascii="Segoe UI" w:hAnsi="Segoe UI" w:cs="Segoe UI"/>
          <w:color w:val="A02B93" w:themeColor="accent5"/>
          <w:shd w:val="clear" w:color="auto" w:fill="FFFFFF"/>
        </w:rPr>
        <w:t xml:space="preserve">) than is used here could pose problems for the Christian doctrine of the Trinity because it can refer to undifferentiated unity. But the term </w:t>
      </w:r>
      <w:proofErr w:type="gramStart"/>
      <w:r w:rsidRPr="00731208">
        <w:rPr>
          <w:rFonts w:ascii="Segoe UI" w:hAnsi="Segoe UI" w:cs="Segoe UI"/>
          <w:color w:val="A02B93" w:themeColor="accent5"/>
          <w:shd w:val="clear" w:color="auto" w:fill="FFFFFF"/>
        </w:rPr>
        <w:t>actually used</w:t>
      </w:r>
      <w:proofErr w:type="gramEnd"/>
      <w:r w:rsidRPr="00731208">
        <w:rPr>
          <w:rFonts w:ascii="Segoe UI" w:hAnsi="Segoe UI" w:cs="Segoe UI"/>
          <w:color w:val="A02B93" w:themeColor="accent5"/>
          <w:shd w:val="clear" w:color="auto" w:fill="FFFFFF"/>
        </w:rPr>
        <w:t xml:space="preserve"> in the text (</w:t>
      </w:r>
      <w:r w:rsidRPr="00731208">
        <w:rPr>
          <w:rFonts w:ascii="Segoe UI" w:hAnsi="Segoe UI" w:cs="Segoe UI"/>
          <w:i/>
          <w:iCs/>
          <w:color w:val="A02B93" w:themeColor="accent5"/>
          <w:shd w:val="clear" w:color="auto" w:fill="FFFFFF"/>
        </w:rPr>
        <w:t>‘</w:t>
      </w:r>
      <w:proofErr w:type="spellStart"/>
      <w:r w:rsidRPr="00731208">
        <w:rPr>
          <w:rFonts w:ascii="Segoe UI" w:hAnsi="Segoe UI" w:cs="Segoe UI"/>
          <w:i/>
          <w:iCs/>
          <w:color w:val="A02B93" w:themeColor="accent5"/>
          <w:shd w:val="clear" w:color="auto" w:fill="FFFFFF"/>
        </w:rPr>
        <w:t>eḥad</w:t>
      </w:r>
      <w:proofErr w:type="spellEnd"/>
      <w:r w:rsidRPr="00731208">
        <w:rPr>
          <w:rFonts w:ascii="Segoe UI" w:hAnsi="Segoe UI" w:cs="Segoe UI"/>
          <w:color w:val="A02B93" w:themeColor="accent5"/>
          <w:shd w:val="clear" w:color="auto" w:fill="FFFFFF"/>
        </w:rPr>
        <w:t>) allows for differentiation within unity. That is not to say that Moses consciously taught Trinitarian doctrine here, merely that the word allows for it when the NT later teaches it explicitly.</w:t>
      </w:r>
    </w:p>
    <w:p w14:paraId="2E8369DC" w14:textId="60A27F39" w:rsidR="00E6707B" w:rsidRDefault="00E6707B" w:rsidP="00E6707B">
      <w:pPr>
        <w:rPr>
          <w:rFonts w:ascii="Segoe UI" w:hAnsi="Segoe UI" w:cs="Segoe UI"/>
          <w:color w:val="C00000"/>
          <w:shd w:val="clear" w:color="auto" w:fill="FFFFFF"/>
        </w:rPr>
      </w:pPr>
      <w:r w:rsidRPr="00E6707B">
        <w:rPr>
          <w:rFonts w:ascii="Segoe UI" w:hAnsi="Segoe UI" w:cs="Segoe UI"/>
          <w:shd w:val="clear" w:color="auto" w:fill="FFFFFF"/>
        </w:rPr>
        <w:t>Verse 5:</w:t>
      </w:r>
      <w:r>
        <w:rPr>
          <w:rFonts w:ascii="Segoe UI" w:hAnsi="Segoe UI" w:cs="Segoe UI"/>
          <w:shd w:val="clear" w:color="auto" w:fill="FFFFFF"/>
        </w:rPr>
        <w:t xml:space="preserve"> </w:t>
      </w:r>
      <w:r w:rsidRPr="003F5876">
        <w:rPr>
          <w:rStyle w:val="text"/>
          <w:rFonts w:ascii="Segoe UI" w:hAnsi="Segoe UI" w:cs="Segoe UI"/>
          <w:color w:val="C00000"/>
          <w:shd w:val="clear" w:color="auto" w:fill="FFFFFF"/>
        </w:rPr>
        <w:t>Love the </w:t>
      </w:r>
      <w:r w:rsidRPr="003F5876">
        <w:rPr>
          <w:rStyle w:val="small-caps"/>
          <w:rFonts w:ascii="Segoe UI" w:hAnsi="Segoe UI" w:cs="Segoe UI"/>
          <w:smallCaps/>
          <w:color w:val="C00000"/>
          <w:shd w:val="clear" w:color="auto" w:fill="FFFFFF"/>
        </w:rPr>
        <w:t>Lord</w:t>
      </w:r>
      <w:r w:rsidRPr="003F5876">
        <w:rPr>
          <w:rStyle w:val="text"/>
          <w:rFonts w:ascii="Segoe UI" w:hAnsi="Segoe UI" w:cs="Segoe UI"/>
          <w:color w:val="C00000"/>
          <w:shd w:val="clear" w:color="auto" w:fill="FFFFFF"/>
        </w:rPr>
        <w:t> your God with all your heart and with all your soul and with all your strength.</w:t>
      </w:r>
      <w:r w:rsidRPr="003F5876">
        <w:rPr>
          <w:rFonts w:ascii="Segoe UI" w:hAnsi="Segoe UI" w:cs="Segoe UI"/>
          <w:color w:val="C00000"/>
          <w:shd w:val="clear" w:color="auto" w:fill="FFFFFF"/>
        </w:rPr>
        <w:t> </w:t>
      </w:r>
      <w:r w:rsidR="0090712A">
        <w:rPr>
          <w:rFonts w:ascii="Segoe UI" w:hAnsi="Segoe UI" w:cs="Segoe UI"/>
          <w:color w:val="C00000"/>
          <w:shd w:val="clear" w:color="auto" w:fill="FFFFFF"/>
        </w:rPr>
        <w:t xml:space="preserve"> (</w:t>
      </w:r>
      <w:proofErr w:type="gramStart"/>
      <w:r w:rsidR="0090712A">
        <w:rPr>
          <w:rFonts w:ascii="Segoe UI" w:hAnsi="Segoe UI" w:cs="Segoe UI"/>
          <w:color w:val="C00000"/>
          <w:shd w:val="clear" w:color="auto" w:fill="FFFFFF"/>
        </w:rPr>
        <w:t>New testament</w:t>
      </w:r>
      <w:proofErr w:type="gramEnd"/>
      <w:r w:rsidR="0090712A">
        <w:rPr>
          <w:rFonts w:ascii="Segoe UI" w:hAnsi="Segoe UI" w:cs="Segoe UI"/>
          <w:color w:val="C00000"/>
          <w:shd w:val="clear" w:color="auto" w:fill="FFFFFF"/>
        </w:rPr>
        <w:t xml:space="preserve"> adds </w:t>
      </w:r>
      <w:proofErr w:type="gramStart"/>
      <w:r w:rsidR="0090712A">
        <w:rPr>
          <w:rFonts w:ascii="Segoe UI" w:hAnsi="Segoe UI" w:cs="Segoe UI"/>
          <w:i/>
          <w:iCs/>
          <w:color w:val="C00000"/>
          <w:shd w:val="clear" w:color="auto" w:fill="FFFFFF"/>
        </w:rPr>
        <w:t>mind</w:t>
      </w:r>
      <w:proofErr w:type="gramEnd"/>
      <w:r w:rsidR="0090712A">
        <w:rPr>
          <w:rFonts w:ascii="Segoe UI" w:hAnsi="Segoe UI" w:cs="Segoe UI"/>
          <w:color w:val="C00000"/>
          <w:shd w:val="clear" w:color="auto" w:fill="FFFFFF"/>
        </w:rPr>
        <w:t>)</w:t>
      </w:r>
    </w:p>
    <w:p w14:paraId="37F80D72" w14:textId="4FC98D73" w:rsidR="0090712A" w:rsidRDefault="001545BE" w:rsidP="00E6707B">
      <w:pPr>
        <w:rPr>
          <w:rFonts w:ascii="Segoe UI" w:hAnsi="Segoe UI" w:cs="Segoe UI"/>
          <w:color w:val="A02B93" w:themeColor="accent5"/>
          <w:shd w:val="clear" w:color="auto" w:fill="FFFFFF"/>
        </w:rPr>
      </w:pPr>
      <w:r>
        <w:rPr>
          <w:rFonts w:ascii="Segoe UI" w:hAnsi="Segoe UI" w:cs="Segoe UI"/>
          <w:color w:val="196B24" w:themeColor="accent3"/>
          <w:shd w:val="clear" w:color="auto" w:fill="FFFFFF"/>
        </w:rPr>
        <w:t>How do we show God our love?</w:t>
      </w:r>
      <w:r w:rsidR="003708D8">
        <w:rPr>
          <w:rFonts w:ascii="Segoe UI" w:hAnsi="Segoe UI" w:cs="Segoe UI"/>
          <w:color w:val="196B24" w:themeColor="accent3"/>
          <w:shd w:val="clear" w:color="auto" w:fill="FFFFFF"/>
        </w:rPr>
        <w:t xml:space="preserve"> </w:t>
      </w:r>
      <w:r w:rsidR="003708D8">
        <w:rPr>
          <w:rFonts w:ascii="Segoe UI" w:hAnsi="Segoe UI" w:cs="Segoe UI"/>
          <w:color w:val="A02B93" w:themeColor="accent5"/>
          <w:shd w:val="clear" w:color="auto" w:fill="FFFFFF"/>
        </w:rPr>
        <w:t>John 14:15 – if you love me, keep my commandments. Not a requirement for salvation to keep every commandment, but it shows where our heart is.</w:t>
      </w:r>
    </w:p>
    <w:p w14:paraId="10B6FE84" w14:textId="790D8A13" w:rsidR="003708D8" w:rsidRDefault="0020345D" w:rsidP="00E6707B">
      <w:pPr>
        <w:rPr>
          <w:rFonts w:ascii="Segoe UI" w:hAnsi="Segoe UI" w:cs="Segoe UI"/>
          <w:color w:val="C00000"/>
          <w:shd w:val="clear" w:color="auto" w:fill="FFFFFF"/>
        </w:rPr>
      </w:pPr>
      <w:r>
        <w:rPr>
          <w:rFonts w:ascii="Segoe UI" w:hAnsi="Segoe UI" w:cs="Segoe UI"/>
          <w:color w:val="000000" w:themeColor="text1"/>
          <w:shd w:val="clear" w:color="auto" w:fill="FFFFFF"/>
        </w:rPr>
        <w:t xml:space="preserve">Verse 6: </w:t>
      </w:r>
      <w:r w:rsidR="00626030" w:rsidRPr="003F5876">
        <w:rPr>
          <w:rStyle w:val="text"/>
          <w:rFonts w:ascii="Segoe UI" w:hAnsi="Segoe UI" w:cs="Segoe UI"/>
          <w:color w:val="C00000"/>
          <w:shd w:val="clear" w:color="auto" w:fill="FFFFFF"/>
        </w:rPr>
        <w:t xml:space="preserve">These commandments that I give you today are to be </w:t>
      </w:r>
      <w:proofErr w:type="gramStart"/>
      <w:r w:rsidR="00626030" w:rsidRPr="003F5876">
        <w:rPr>
          <w:rStyle w:val="text"/>
          <w:rFonts w:ascii="Segoe UI" w:hAnsi="Segoe UI" w:cs="Segoe UI"/>
          <w:color w:val="C00000"/>
          <w:shd w:val="clear" w:color="auto" w:fill="FFFFFF"/>
        </w:rPr>
        <w:t>on</w:t>
      </w:r>
      <w:proofErr w:type="gramEnd"/>
      <w:r w:rsidR="00626030" w:rsidRPr="003F5876">
        <w:rPr>
          <w:rStyle w:val="text"/>
          <w:rFonts w:ascii="Segoe UI" w:hAnsi="Segoe UI" w:cs="Segoe UI"/>
          <w:color w:val="C00000"/>
          <w:shd w:val="clear" w:color="auto" w:fill="FFFFFF"/>
        </w:rPr>
        <w:t xml:space="preserve"> your </w:t>
      </w:r>
      <w:proofErr w:type="gramStart"/>
      <w:r w:rsidR="00626030" w:rsidRPr="003F5876">
        <w:rPr>
          <w:rStyle w:val="text"/>
          <w:rFonts w:ascii="Segoe UI" w:hAnsi="Segoe UI" w:cs="Segoe UI"/>
          <w:color w:val="C00000"/>
          <w:shd w:val="clear" w:color="auto" w:fill="FFFFFF"/>
        </w:rPr>
        <w:t>hearts</w:t>
      </w:r>
      <w:proofErr w:type="gramEnd"/>
      <w:r w:rsidR="00626030" w:rsidRPr="003F5876">
        <w:rPr>
          <w:rStyle w:val="text"/>
          <w:rFonts w:ascii="Segoe UI" w:hAnsi="Segoe UI" w:cs="Segoe UI"/>
          <w:color w:val="C00000"/>
          <w:shd w:val="clear" w:color="auto" w:fill="FFFFFF"/>
        </w:rPr>
        <w:t>.</w:t>
      </w:r>
      <w:r w:rsidR="00626030" w:rsidRPr="003F5876">
        <w:rPr>
          <w:rFonts w:ascii="Segoe UI" w:hAnsi="Segoe UI" w:cs="Segoe UI"/>
          <w:color w:val="C00000"/>
          <w:shd w:val="clear" w:color="auto" w:fill="FFFFFF"/>
        </w:rPr>
        <w:t> </w:t>
      </w:r>
    </w:p>
    <w:p w14:paraId="58FA94E2" w14:textId="77777777" w:rsidR="00700252" w:rsidRDefault="00626030" w:rsidP="00E6707B">
      <w:pPr>
        <w:rPr>
          <w:rFonts w:ascii="Segoe UI" w:hAnsi="Segoe UI" w:cs="Segoe UI"/>
          <w:color w:val="196B24" w:themeColor="accent3"/>
          <w:shd w:val="clear" w:color="auto" w:fill="FFFFFF"/>
        </w:rPr>
      </w:pPr>
      <w:r>
        <w:rPr>
          <w:rFonts w:ascii="Segoe UI" w:hAnsi="Segoe UI" w:cs="Segoe UI"/>
          <w:color w:val="196B24" w:themeColor="accent3"/>
          <w:shd w:val="clear" w:color="auto" w:fill="FFFFFF"/>
        </w:rPr>
        <w:lastRenderedPageBreak/>
        <w:t xml:space="preserve">How well do we keep God’s commandments on our hearts? </w:t>
      </w:r>
    </w:p>
    <w:p w14:paraId="4883C40A" w14:textId="00F1D810" w:rsidR="00626030" w:rsidRDefault="00700252" w:rsidP="00E6707B">
      <w:pPr>
        <w:rPr>
          <w:rFonts w:ascii="Segoe UI" w:hAnsi="Segoe UI" w:cs="Segoe UI"/>
          <w:color w:val="196B24" w:themeColor="accent3"/>
          <w:shd w:val="clear" w:color="auto" w:fill="FFFFFF"/>
        </w:rPr>
      </w:pPr>
      <w:r>
        <w:rPr>
          <w:rFonts w:ascii="Segoe UI" w:hAnsi="Segoe UI" w:cs="Segoe UI"/>
          <w:color w:val="196B24" w:themeColor="accent3"/>
          <w:shd w:val="clear" w:color="auto" w:fill="FFFFFF"/>
        </w:rPr>
        <w:t>Did you see that in the children in the scene from the Chosen as they recited this passage? Is that why Jesus got weepy?</w:t>
      </w:r>
    </w:p>
    <w:p w14:paraId="66E74B52" w14:textId="77777777" w:rsidR="003827E1" w:rsidRDefault="00D27CB7" w:rsidP="00E6707B">
      <w:pPr>
        <w:rPr>
          <w:rFonts w:ascii="Segoe UI" w:hAnsi="Segoe UI" w:cs="Segoe UI"/>
          <w:color w:val="C00000"/>
          <w:shd w:val="clear" w:color="auto" w:fill="FFFFFF"/>
        </w:rPr>
      </w:pPr>
      <w:r>
        <w:rPr>
          <w:rFonts w:ascii="Segoe UI" w:hAnsi="Segoe UI" w:cs="Segoe UI"/>
          <w:shd w:val="clear" w:color="auto" w:fill="FFFFFF"/>
        </w:rPr>
        <w:t xml:space="preserve">Verse 7: </w:t>
      </w:r>
      <w:r w:rsidRPr="003F5876">
        <w:rPr>
          <w:rStyle w:val="text"/>
          <w:rFonts w:ascii="Segoe UI" w:hAnsi="Segoe UI" w:cs="Segoe UI"/>
          <w:color w:val="C00000"/>
          <w:shd w:val="clear" w:color="auto" w:fill="FFFFFF"/>
        </w:rPr>
        <w:t>Impress them on your children. Talk about them when you sit at home and when you walk along the road, when you lie down and when you get up.</w:t>
      </w:r>
      <w:r w:rsidRPr="003F5876">
        <w:rPr>
          <w:rFonts w:ascii="Segoe UI" w:hAnsi="Segoe UI" w:cs="Segoe UI"/>
          <w:color w:val="C00000"/>
          <w:shd w:val="clear" w:color="auto" w:fill="FFFFFF"/>
        </w:rPr>
        <w:t> </w:t>
      </w:r>
    </w:p>
    <w:p w14:paraId="4DC18D31" w14:textId="061E5F55" w:rsidR="00D20DE9" w:rsidRDefault="00D20DE9" w:rsidP="00E6707B">
      <w:pPr>
        <w:rPr>
          <w:rFonts w:ascii="Segoe UI" w:hAnsi="Segoe UI" w:cs="Segoe UI"/>
          <w:color w:val="196B24" w:themeColor="accent3"/>
          <w:shd w:val="clear" w:color="auto" w:fill="FFFFFF"/>
        </w:rPr>
      </w:pPr>
      <w:r>
        <w:rPr>
          <w:rFonts w:ascii="Segoe UI" w:hAnsi="Segoe UI" w:cs="Segoe UI"/>
          <w:color w:val="196B24" w:themeColor="accent3"/>
          <w:shd w:val="clear" w:color="auto" w:fill="FFFFFF"/>
        </w:rPr>
        <w:t xml:space="preserve">Do you think this verse is why Dallas and The Chosen </w:t>
      </w:r>
      <w:r w:rsidR="00B863C1">
        <w:rPr>
          <w:rFonts w:ascii="Segoe UI" w:hAnsi="Segoe UI" w:cs="Segoe UI"/>
          <w:color w:val="196B24" w:themeColor="accent3"/>
          <w:shd w:val="clear" w:color="auto" w:fill="FFFFFF"/>
        </w:rPr>
        <w:t>introduced the Shema with Jesus teaching children?</w:t>
      </w:r>
    </w:p>
    <w:p w14:paraId="5521B9A9" w14:textId="1AAE4498" w:rsidR="00B863C1" w:rsidRPr="00D20DE9" w:rsidRDefault="00B863C1" w:rsidP="00E6707B">
      <w:pPr>
        <w:rPr>
          <w:rFonts w:ascii="Segoe UI" w:hAnsi="Segoe UI" w:cs="Segoe UI"/>
          <w:color w:val="196B24" w:themeColor="accent3"/>
          <w:shd w:val="clear" w:color="auto" w:fill="FFFFFF"/>
        </w:rPr>
      </w:pPr>
      <w:r>
        <w:rPr>
          <w:rFonts w:ascii="Segoe UI" w:hAnsi="Segoe UI" w:cs="Segoe UI"/>
          <w:color w:val="196B24" w:themeColor="accent3"/>
          <w:shd w:val="clear" w:color="auto" w:fill="FFFFFF"/>
        </w:rPr>
        <w:t>What kinds of things have you done to impress God’s commandments on your children?</w:t>
      </w:r>
    </w:p>
    <w:p w14:paraId="1A97F4B8" w14:textId="77777777" w:rsidR="003827E1" w:rsidRDefault="003827E1" w:rsidP="00E6707B">
      <w:pPr>
        <w:rPr>
          <w:rStyle w:val="text"/>
          <w:rFonts w:ascii="Segoe UI" w:hAnsi="Segoe UI" w:cs="Segoe UI"/>
          <w:color w:val="C00000"/>
          <w:shd w:val="clear" w:color="auto" w:fill="FFFFFF"/>
        </w:rPr>
      </w:pPr>
      <w:r>
        <w:rPr>
          <w:rFonts w:ascii="Segoe UI" w:hAnsi="Segoe UI" w:cs="Segoe UI"/>
          <w:shd w:val="clear" w:color="auto" w:fill="FFFFFF"/>
        </w:rPr>
        <w:t>Verse 8:</w:t>
      </w:r>
      <w:r w:rsidR="00D27CB7" w:rsidRPr="003F5876">
        <w:rPr>
          <w:rStyle w:val="text"/>
          <w:rFonts w:ascii="Segoe UI" w:hAnsi="Segoe UI" w:cs="Segoe UI"/>
          <w:b/>
          <w:bCs/>
          <w:color w:val="C00000"/>
          <w:shd w:val="clear" w:color="auto" w:fill="FFFFFF"/>
          <w:vertAlign w:val="superscript"/>
        </w:rPr>
        <w:t> </w:t>
      </w:r>
      <w:r w:rsidR="00D27CB7" w:rsidRPr="003F5876">
        <w:rPr>
          <w:rStyle w:val="text"/>
          <w:rFonts w:ascii="Segoe UI" w:hAnsi="Segoe UI" w:cs="Segoe UI"/>
          <w:color w:val="C00000"/>
          <w:shd w:val="clear" w:color="auto" w:fill="FFFFFF"/>
        </w:rPr>
        <w:t>Tie them as symbols on your hands and bind them on your foreheads.</w:t>
      </w:r>
    </w:p>
    <w:p w14:paraId="143C3CAC" w14:textId="27604AE6" w:rsidR="00B863C1" w:rsidRDefault="00B863C1" w:rsidP="00E6707B">
      <w:pPr>
        <w:rPr>
          <w:rStyle w:val="text"/>
          <w:rFonts w:ascii="Segoe UI" w:hAnsi="Segoe UI" w:cs="Segoe UI"/>
          <w:color w:val="196B24" w:themeColor="accent3"/>
          <w:shd w:val="clear" w:color="auto" w:fill="FFFFFF"/>
        </w:rPr>
      </w:pPr>
      <w:r>
        <w:rPr>
          <w:rStyle w:val="text"/>
          <w:rFonts w:ascii="Segoe UI" w:hAnsi="Segoe UI" w:cs="Segoe UI"/>
          <w:color w:val="196B24" w:themeColor="accent3"/>
          <w:shd w:val="clear" w:color="auto" w:fill="FFFFFF"/>
        </w:rPr>
        <w:t>Have you ever tied commandments on your hands or bound them on your foreheads? Or on your children’s hands/foreheads?</w:t>
      </w:r>
    </w:p>
    <w:p w14:paraId="3777A7E9" w14:textId="2C8EFC92" w:rsidR="00B863C1" w:rsidRPr="00B863C1" w:rsidRDefault="00A31E5C" w:rsidP="00E6707B">
      <w:pPr>
        <w:rPr>
          <w:rFonts w:ascii="Segoe UI" w:hAnsi="Segoe UI" w:cs="Segoe UI"/>
          <w:color w:val="196B24" w:themeColor="accent3"/>
          <w:shd w:val="clear" w:color="auto" w:fill="FFFFFF"/>
        </w:rPr>
      </w:pPr>
      <w:r>
        <w:rPr>
          <w:rStyle w:val="text"/>
          <w:rFonts w:ascii="Segoe UI" w:hAnsi="Segoe UI" w:cs="Segoe UI"/>
          <w:color w:val="196B24" w:themeColor="accent3"/>
          <w:shd w:val="clear" w:color="auto" w:fill="FFFFFF"/>
        </w:rPr>
        <w:t xml:space="preserve">If we don’t take this literally, how can we honor the spirit of this verse? – </w:t>
      </w:r>
      <w:r w:rsidRPr="00A31E5C">
        <w:rPr>
          <w:rStyle w:val="text"/>
          <w:rFonts w:ascii="Segoe UI" w:hAnsi="Segoe UI" w:cs="Segoe UI"/>
          <w:color w:val="A02B93" w:themeColor="accent5"/>
          <w:shd w:val="clear" w:color="auto" w:fill="FFFFFF"/>
        </w:rPr>
        <w:t>our Bibles</w:t>
      </w:r>
      <w:r>
        <w:rPr>
          <w:rStyle w:val="text"/>
          <w:rFonts w:ascii="Segoe UI" w:hAnsi="Segoe UI" w:cs="Segoe UI"/>
          <w:color w:val="A02B93" w:themeColor="accent5"/>
          <w:shd w:val="clear" w:color="auto" w:fill="FFFFFF"/>
        </w:rPr>
        <w:t xml:space="preserve"> – </w:t>
      </w:r>
      <w:r w:rsidRPr="002F4862">
        <w:rPr>
          <w:rStyle w:val="text"/>
          <w:rFonts w:ascii="Segoe UI" w:hAnsi="Segoe UI" w:cs="Segoe UI"/>
          <w:color w:val="196B24" w:themeColor="accent3"/>
          <w:shd w:val="clear" w:color="auto" w:fill="FFFFFF"/>
        </w:rPr>
        <w:t>am I wrong to use my phone as my Bible in church?</w:t>
      </w:r>
    </w:p>
    <w:p w14:paraId="21619718" w14:textId="5188E99D" w:rsidR="00D27CB7" w:rsidRDefault="003827E1" w:rsidP="00E6707B">
      <w:pPr>
        <w:rPr>
          <w:rStyle w:val="text"/>
          <w:rFonts w:ascii="Segoe UI" w:hAnsi="Segoe UI" w:cs="Segoe UI"/>
          <w:color w:val="C00000"/>
          <w:shd w:val="clear" w:color="auto" w:fill="FFFFFF"/>
        </w:rPr>
      </w:pPr>
      <w:r>
        <w:rPr>
          <w:rFonts w:ascii="Segoe UI" w:hAnsi="Segoe UI" w:cs="Segoe UI"/>
          <w:shd w:val="clear" w:color="auto" w:fill="FFFFFF"/>
        </w:rPr>
        <w:t>Verse 9:</w:t>
      </w:r>
      <w:r w:rsidR="00D27CB7" w:rsidRPr="003F5876">
        <w:rPr>
          <w:rStyle w:val="text"/>
          <w:rFonts w:ascii="Segoe UI" w:hAnsi="Segoe UI" w:cs="Segoe UI"/>
          <w:b/>
          <w:bCs/>
          <w:color w:val="C00000"/>
          <w:shd w:val="clear" w:color="auto" w:fill="FFFFFF"/>
          <w:vertAlign w:val="superscript"/>
        </w:rPr>
        <w:t> </w:t>
      </w:r>
      <w:r w:rsidR="00D27CB7" w:rsidRPr="003F5876">
        <w:rPr>
          <w:rStyle w:val="text"/>
          <w:rFonts w:ascii="Segoe UI" w:hAnsi="Segoe UI" w:cs="Segoe UI"/>
          <w:color w:val="C00000"/>
          <w:shd w:val="clear" w:color="auto" w:fill="FFFFFF"/>
        </w:rPr>
        <w:t>Write them on the doorframes of your houses and on your gates.</w:t>
      </w:r>
    </w:p>
    <w:p w14:paraId="0B3E4F85" w14:textId="77777777" w:rsidR="00A36EA8" w:rsidRDefault="002F4862" w:rsidP="00E6707B">
      <w:pPr>
        <w:rPr>
          <w:rStyle w:val="text"/>
          <w:rFonts w:ascii="Segoe UI" w:hAnsi="Segoe UI" w:cs="Segoe UI"/>
          <w:color w:val="A02B93" w:themeColor="accent5"/>
          <w:shd w:val="clear" w:color="auto" w:fill="FFFFFF"/>
        </w:rPr>
      </w:pPr>
      <w:r w:rsidRPr="002F4862">
        <w:rPr>
          <w:rStyle w:val="text"/>
          <w:rFonts w:ascii="Segoe UI" w:hAnsi="Segoe UI" w:cs="Segoe UI"/>
          <w:color w:val="A02B93" w:themeColor="accent5"/>
          <w:shd w:val="clear" w:color="auto" w:fill="FFFFFF"/>
        </w:rPr>
        <w:t>Jews t</w:t>
      </w:r>
      <w:r>
        <w:rPr>
          <w:rStyle w:val="text"/>
          <w:rFonts w:ascii="Segoe UI" w:hAnsi="Segoe UI" w:cs="Segoe UI"/>
          <w:color w:val="A02B93" w:themeColor="accent5"/>
          <w:shd w:val="clear" w:color="auto" w:fill="FFFFFF"/>
        </w:rPr>
        <w:t xml:space="preserve">ook this literally. It’s called </w:t>
      </w:r>
      <w:proofErr w:type="gramStart"/>
      <w:r>
        <w:rPr>
          <w:rStyle w:val="text"/>
          <w:rFonts w:ascii="Segoe UI" w:hAnsi="Segoe UI" w:cs="Segoe UI"/>
          <w:color w:val="A02B93" w:themeColor="accent5"/>
          <w:shd w:val="clear" w:color="auto" w:fill="FFFFFF"/>
        </w:rPr>
        <w:t xml:space="preserve">the </w:t>
      </w:r>
      <w:r w:rsidR="001C1582">
        <w:rPr>
          <w:rStyle w:val="text"/>
          <w:rFonts w:ascii="Segoe UI" w:hAnsi="Segoe UI" w:cs="Segoe UI"/>
          <w:i/>
          <w:iCs/>
          <w:color w:val="A02B93" w:themeColor="accent5"/>
          <w:shd w:val="clear" w:color="auto" w:fill="FFFFFF"/>
        </w:rPr>
        <w:t>Mezuzah</w:t>
      </w:r>
      <w:proofErr w:type="gramEnd"/>
      <w:r w:rsidR="001C1582">
        <w:rPr>
          <w:rStyle w:val="text"/>
          <w:rFonts w:ascii="Segoe UI" w:hAnsi="Segoe UI" w:cs="Segoe UI"/>
          <w:color w:val="A02B93" w:themeColor="accent5"/>
          <w:shd w:val="clear" w:color="auto" w:fill="FFFFFF"/>
        </w:rPr>
        <w:t>.</w:t>
      </w:r>
    </w:p>
    <w:p w14:paraId="04989F99" w14:textId="77777777" w:rsidR="00A36EA8" w:rsidRDefault="00AC674E" w:rsidP="00F94185">
      <w:pPr>
        <w:pStyle w:val="ListParagraph"/>
        <w:numPr>
          <w:ilvl w:val="0"/>
          <w:numId w:val="20"/>
        </w:numPr>
        <w:ind w:left="648"/>
        <w:rPr>
          <w:rStyle w:val="text"/>
          <w:rFonts w:ascii="Segoe UI" w:hAnsi="Segoe UI" w:cs="Segoe UI"/>
          <w:color w:val="A02B93" w:themeColor="accent5"/>
          <w:shd w:val="clear" w:color="auto" w:fill="FFFFFF"/>
        </w:rPr>
      </w:pPr>
      <w:r w:rsidRPr="00A36EA8">
        <w:rPr>
          <w:rStyle w:val="text"/>
          <w:rFonts w:ascii="Segoe UI" w:hAnsi="Segoe UI" w:cs="Segoe UI"/>
          <w:color w:val="A02B93" w:themeColor="accent5"/>
          <w:shd w:val="clear" w:color="auto" w:fill="FFFFFF"/>
        </w:rPr>
        <w:t xml:space="preserve">It’s a cylindrical casing tied diagonally on Jewish doorposts. </w:t>
      </w:r>
    </w:p>
    <w:p w14:paraId="5E397CEA" w14:textId="03251285" w:rsidR="00CF590F" w:rsidRDefault="00CF590F" w:rsidP="00F94185">
      <w:pPr>
        <w:pStyle w:val="ListParagraph"/>
        <w:numPr>
          <w:ilvl w:val="0"/>
          <w:numId w:val="20"/>
        </w:numPr>
        <w:ind w:left="648"/>
        <w:rPr>
          <w:rStyle w:val="text"/>
          <w:rFonts w:ascii="Segoe UI" w:hAnsi="Segoe UI" w:cs="Segoe UI"/>
          <w:color w:val="A02B93" w:themeColor="accent5"/>
          <w:shd w:val="clear" w:color="auto" w:fill="FFFFFF"/>
        </w:rPr>
      </w:pPr>
      <w:r>
        <w:rPr>
          <w:rStyle w:val="text"/>
          <w:rFonts w:ascii="Segoe UI" w:hAnsi="Segoe UI" w:cs="Segoe UI"/>
          <w:color w:val="A02B93" w:themeColor="accent5"/>
          <w:shd w:val="clear" w:color="auto" w:fill="FFFFFF"/>
        </w:rPr>
        <w:t>Inside the casing is a paper with the Shema written on it and God’s name visible.</w:t>
      </w:r>
    </w:p>
    <w:p w14:paraId="5B60DBB9" w14:textId="639FCD6C" w:rsidR="002F4862" w:rsidRDefault="00AC674E" w:rsidP="00F94185">
      <w:pPr>
        <w:pStyle w:val="ListParagraph"/>
        <w:numPr>
          <w:ilvl w:val="0"/>
          <w:numId w:val="20"/>
        </w:numPr>
        <w:ind w:left="648"/>
        <w:rPr>
          <w:rStyle w:val="text"/>
          <w:rFonts w:ascii="Segoe UI" w:hAnsi="Segoe UI" w:cs="Segoe UI"/>
          <w:color w:val="A02B93" w:themeColor="accent5"/>
          <w:shd w:val="clear" w:color="auto" w:fill="FFFFFF"/>
        </w:rPr>
      </w:pPr>
      <w:r w:rsidRPr="00A36EA8">
        <w:rPr>
          <w:rStyle w:val="text"/>
          <w:rFonts w:ascii="Segoe UI" w:hAnsi="Segoe UI" w:cs="Segoe UI"/>
          <w:color w:val="A02B93" w:themeColor="accent5"/>
          <w:shd w:val="clear" w:color="auto" w:fill="FFFFFF"/>
        </w:rPr>
        <w:t xml:space="preserve">It’s meant not </w:t>
      </w:r>
      <w:proofErr w:type="gramStart"/>
      <w:r w:rsidRPr="00A36EA8">
        <w:rPr>
          <w:rStyle w:val="text"/>
          <w:rFonts w:ascii="Segoe UI" w:hAnsi="Segoe UI" w:cs="Segoe UI"/>
          <w:color w:val="A02B93" w:themeColor="accent5"/>
          <w:shd w:val="clear" w:color="auto" w:fill="FFFFFF"/>
        </w:rPr>
        <w:t>remind</w:t>
      </w:r>
      <w:proofErr w:type="gramEnd"/>
      <w:r w:rsidRPr="00A36EA8">
        <w:rPr>
          <w:rStyle w:val="text"/>
          <w:rFonts w:ascii="Segoe UI" w:hAnsi="Segoe UI" w:cs="Segoe UI"/>
          <w:color w:val="A02B93" w:themeColor="accent5"/>
          <w:shd w:val="clear" w:color="auto" w:fill="FFFFFF"/>
        </w:rPr>
        <w:t xml:space="preserve"> of Passover, but rather to remind of the commandments. </w:t>
      </w:r>
    </w:p>
    <w:p w14:paraId="0F5B460F" w14:textId="5484B2D0" w:rsidR="008952B8" w:rsidRDefault="008952B8" w:rsidP="00F94185">
      <w:pPr>
        <w:pStyle w:val="ListParagraph"/>
        <w:numPr>
          <w:ilvl w:val="0"/>
          <w:numId w:val="20"/>
        </w:numPr>
        <w:ind w:left="648"/>
        <w:rPr>
          <w:rStyle w:val="text"/>
          <w:rFonts w:ascii="Segoe UI" w:hAnsi="Segoe UI" w:cs="Segoe UI"/>
          <w:color w:val="A02B93" w:themeColor="accent5"/>
          <w:shd w:val="clear" w:color="auto" w:fill="FFFFFF"/>
        </w:rPr>
      </w:pPr>
      <w:r>
        <w:rPr>
          <w:rStyle w:val="text"/>
          <w:rFonts w:ascii="Segoe UI" w:hAnsi="Segoe UI" w:cs="Segoe UI"/>
          <w:color w:val="A02B93" w:themeColor="accent5"/>
          <w:shd w:val="clear" w:color="auto" w:fill="FFFFFF"/>
        </w:rPr>
        <w:t>Every time a Jew passes through a door with a mezuzah, he is to kiss fingers and touch them to mezuzah.</w:t>
      </w:r>
    </w:p>
    <w:p w14:paraId="24FEADC1" w14:textId="31BDD232" w:rsidR="008952B8" w:rsidRDefault="008952B8" w:rsidP="00F94185">
      <w:pPr>
        <w:pStyle w:val="ListParagraph"/>
        <w:numPr>
          <w:ilvl w:val="1"/>
          <w:numId w:val="20"/>
        </w:numPr>
        <w:ind w:left="1368"/>
        <w:rPr>
          <w:rStyle w:val="text"/>
          <w:rFonts w:ascii="Segoe UI" w:hAnsi="Segoe UI" w:cs="Segoe UI"/>
          <w:color w:val="A02B93" w:themeColor="accent5"/>
          <w:shd w:val="clear" w:color="auto" w:fill="FFFFFF"/>
        </w:rPr>
      </w:pPr>
      <w:r>
        <w:rPr>
          <w:rStyle w:val="text"/>
          <w:rFonts w:ascii="Segoe UI" w:hAnsi="Segoe UI" w:cs="Segoe UI"/>
          <w:color w:val="A02B93" w:themeColor="accent5"/>
          <w:shd w:val="clear" w:color="auto" w:fill="FFFFFF"/>
        </w:rPr>
        <w:t xml:space="preserve">You’ll see </w:t>
      </w:r>
      <w:r w:rsidR="00AA52C4">
        <w:rPr>
          <w:rStyle w:val="text"/>
          <w:rFonts w:ascii="Segoe UI" w:hAnsi="Segoe UI" w:cs="Segoe UI"/>
          <w:color w:val="A02B93" w:themeColor="accent5"/>
          <w:shd w:val="clear" w:color="auto" w:fill="FFFFFF"/>
        </w:rPr>
        <w:t>Jews in The Chosen kissing fingers and touching doorposts</w:t>
      </w:r>
    </w:p>
    <w:p w14:paraId="52BADE65" w14:textId="03F06372" w:rsidR="00AA52C4" w:rsidRPr="00AA52C4" w:rsidRDefault="00AA52C4" w:rsidP="00AA52C4">
      <w:pPr>
        <w:rPr>
          <w:rFonts w:ascii="Segoe UI" w:hAnsi="Segoe UI" w:cs="Segoe UI"/>
          <w:color w:val="196B24" w:themeColor="accent3"/>
          <w:shd w:val="clear" w:color="auto" w:fill="FFFFFF"/>
        </w:rPr>
      </w:pPr>
      <w:r>
        <w:rPr>
          <w:rFonts w:ascii="Segoe UI" w:hAnsi="Segoe UI" w:cs="Segoe UI"/>
          <w:color w:val="196B24" w:themeColor="accent3"/>
          <w:shd w:val="clear" w:color="auto" w:fill="FFFFFF"/>
        </w:rPr>
        <w:t>Any thoughts on this? How does it strike you? What rituals do you have to remember God’s commandments?</w:t>
      </w:r>
    </w:p>
    <w:sectPr w:rsidR="00AA52C4" w:rsidRPr="00AA52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F6CD" w14:textId="77777777" w:rsidR="002C2800" w:rsidRDefault="002C2800" w:rsidP="00D32546">
      <w:pPr>
        <w:spacing w:after="0" w:line="240" w:lineRule="auto"/>
      </w:pPr>
      <w:r>
        <w:separator/>
      </w:r>
    </w:p>
  </w:endnote>
  <w:endnote w:type="continuationSeparator" w:id="0">
    <w:p w14:paraId="48DFADEC" w14:textId="77777777" w:rsidR="002C2800" w:rsidRDefault="002C2800" w:rsidP="00D3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9B35" w14:textId="612FF834" w:rsidR="00D32546" w:rsidRDefault="00D32546">
    <w:pPr>
      <w:pStyle w:val="Footer"/>
    </w:pPr>
    <w:r>
      <w:t>Copyright 2026 Daniel P Warner (danielpwarner.com)</w:t>
    </w:r>
  </w:p>
  <w:p w14:paraId="1032C7DE" w14:textId="77777777" w:rsidR="00D32546" w:rsidRDefault="00D32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63F7" w14:textId="77777777" w:rsidR="002C2800" w:rsidRDefault="002C2800" w:rsidP="00D32546">
      <w:pPr>
        <w:spacing w:after="0" w:line="240" w:lineRule="auto"/>
      </w:pPr>
      <w:r>
        <w:separator/>
      </w:r>
    </w:p>
  </w:footnote>
  <w:footnote w:type="continuationSeparator" w:id="0">
    <w:p w14:paraId="315D09A6" w14:textId="77777777" w:rsidR="002C2800" w:rsidRDefault="002C2800" w:rsidP="00D32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CC0" w14:textId="5BB4C8C8" w:rsidR="00061EA1" w:rsidRDefault="00061EA1">
    <w:pPr>
      <w:pStyle w:val="Header"/>
    </w:pPr>
    <w:r>
      <w:t>Jesus and the Children and the Shema – leader notes</w:t>
    </w:r>
  </w:p>
  <w:p w14:paraId="426541F4" w14:textId="77777777" w:rsidR="00AA3460" w:rsidRDefault="00AA3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E07"/>
    <w:multiLevelType w:val="hybridMultilevel"/>
    <w:tmpl w:val="EAB00F9C"/>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5557"/>
    <w:multiLevelType w:val="hybridMultilevel"/>
    <w:tmpl w:val="7DCA0B02"/>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F1C35"/>
    <w:multiLevelType w:val="hybridMultilevel"/>
    <w:tmpl w:val="8FCC033A"/>
    <w:lvl w:ilvl="0" w:tplc="1B24A94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32F78"/>
    <w:multiLevelType w:val="hybridMultilevel"/>
    <w:tmpl w:val="E8943530"/>
    <w:lvl w:ilvl="0" w:tplc="95A2E1E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32111C0"/>
    <w:multiLevelType w:val="hybridMultilevel"/>
    <w:tmpl w:val="87C2A7C6"/>
    <w:lvl w:ilvl="0" w:tplc="1B24A94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74676"/>
    <w:multiLevelType w:val="hybridMultilevel"/>
    <w:tmpl w:val="EA0E9DAA"/>
    <w:lvl w:ilvl="0" w:tplc="E77AE26C">
      <w:start w:val="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55396"/>
    <w:multiLevelType w:val="hybridMultilevel"/>
    <w:tmpl w:val="C2B2C152"/>
    <w:lvl w:ilvl="0" w:tplc="1B24A94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21E8E"/>
    <w:multiLevelType w:val="hybridMultilevel"/>
    <w:tmpl w:val="8A90378A"/>
    <w:lvl w:ilvl="0" w:tplc="E416B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6446F"/>
    <w:multiLevelType w:val="hybridMultilevel"/>
    <w:tmpl w:val="56C2A512"/>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B63C2"/>
    <w:multiLevelType w:val="hybridMultilevel"/>
    <w:tmpl w:val="ACA4BEF0"/>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64AAD"/>
    <w:multiLevelType w:val="hybridMultilevel"/>
    <w:tmpl w:val="D3C24016"/>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04356"/>
    <w:multiLevelType w:val="hybridMultilevel"/>
    <w:tmpl w:val="5AEC6E84"/>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A04A9"/>
    <w:multiLevelType w:val="hybridMultilevel"/>
    <w:tmpl w:val="0C6A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E197F"/>
    <w:multiLevelType w:val="hybridMultilevel"/>
    <w:tmpl w:val="AF584598"/>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E4348"/>
    <w:multiLevelType w:val="hybridMultilevel"/>
    <w:tmpl w:val="CFE29B46"/>
    <w:lvl w:ilvl="0" w:tplc="E77AE26C">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660DC"/>
    <w:multiLevelType w:val="multilevel"/>
    <w:tmpl w:val="45ECD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396CE9"/>
    <w:multiLevelType w:val="hybridMultilevel"/>
    <w:tmpl w:val="DAF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A493A"/>
    <w:multiLevelType w:val="hybridMultilevel"/>
    <w:tmpl w:val="D8167E90"/>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E663F"/>
    <w:multiLevelType w:val="hybridMultilevel"/>
    <w:tmpl w:val="6FBACD96"/>
    <w:lvl w:ilvl="0" w:tplc="28767E16">
      <w:start w:val="1"/>
      <w:numFmt w:val="decimal"/>
      <w:lvlText w:val="%1."/>
      <w:lvlJc w:val="left"/>
      <w:pPr>
        <w:ind w:left="460" w:hanging="360"/>
      </w:pPr>
      <w:rPr>
        <w:rFonts w:hint="default"/>
        <w:b/>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8B84C09"/>
    <w:multiLevelType w:val="hybridMultilevel"/>
    <w:tmpl w:val="98CC707A"/>
    <w:lvl w:ilvl="0" w:tplc="A052EFB6">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E82F41"/>
    <w:multiLevelType w:val="hybridMultilevel"/>
    <w:tmpl w:val="3FFA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31D12"/>
    <w:multiLevelType w:val="hybridMultilevel"/>
    <w:tmpl w:val="69E63B3E"/>
    <w:lvl w:ilvl="0" w:tplc="15AA90C6">
      <w:numFmt w:val="bullet"/>
      <w:lvlText w:val="-"/>
      <w:lvlJc w:val="left"/>
      <w:pPr>
        <w:ind w:left="144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444688">
    <w:abstractNumId w:val="3"/>
  </w:num>
  <w:num w:numId="2" w16cid:durableId="1746881392">
    <w:abstractNumId w:val="16"/>
  </w:num>
  <w:num w:numId="3" w16cid:durableId="879779534">
    <w:abstractNumId w:val="10"/>
  </w:num>
  <w:num w:numId="4" w16cid:durableId="589044537">
    <w:abstractNumId w:val="0"/>
  </w:num>
  <w:num w:numId="5" w16cid:durableId="1134711544">
    <w:abstractNumId w:val="9"/>
  </w:num>
  <w:num w:numId="6" w16cid:durableId="1927759415">
    <w:abstractNumId w:val="1"/>
  </w:num>
  <w:num w:numId="7" w16cid:durableId="1215897346">
    <w:abstractNumId w:val="13"/>
  </w:num>
  <w:num w:numId="8" w16cid:durableId="890118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983151">
    <w:abstractNumId w:val="5"/>
  </w:num>
  <w:num w:numId="10" w16cid:durableId="1691682667">
    <w:abstractNumId w:val="14"/>
  </w:num>
  <w:num w:numId="11" w16cid:durableId="581178953">
    <w:abstractNumId w:val="20"/>
  </w:num>
  <w:num w:numId="12" w16cid:durableId="461534927">
    <w:abstractNumId w:val="12"/>
  </w:num>
  <w:num w:numId="13" w16cid:durableId="815144354">
    <w:abstractNumId w:val="11"/>
  </w:num>
  <w:num w:numId="14" w16cid:durableId="1695881875">
    <w:abstractNumId w:val="8"/>
  </w:num>
  <w:num w:numId="15" w16cid:durableId="1994867114">
    <w:abstractNumId w:val="17"/>
  </w:num>
  <w:num w:numId="16" w16cid:durableId="505289160">
    <w:abstractNumId w:val="18"/>
  </w:num>
  <w:num w:numId="17" w16cid:durableId="724258430">
    <w:abstractNumId w:val="4"/>
  </w:num>
  <w:num w:numId="18" w16cid:durableId="71708014">
    <w:abstractNumId w:val="6"/>
  </w:num>
  <w:num w:numId="19" w16cid:durableId="1755853940">
    <w:abstractNumId w:val="2"/>
  </w:num>
  <w:num w:numId="20" w16cid:durableId="1749183121">
    <w:abstractNumId w:val="21"/>
  </w:num>
  <w:num w:numId="21" w16cid:durableId="315456278">
    <w:abstractNumId w:val="19"/>
  </w:num>
  <w:num w:numId="22" w16cid:durableId="185299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95"/>
    <w:rsid w:val="00000B85"/>
    <w:rsid w:val="0000431C"/>
    <w:rsid w:val="000053F2"/>
    <w:rsid w:val="00016CA0"/>
    <w:rsid w:val="00033474"/>
    <w:rsid w:val="00035631"/>
    <w:rsid w:val="00044BA7"/>
    <w:rsid w:val="00061EA1"/>
    <w:rsid w:val="0007384C"/>
    <w:rsid w:val="00074295"/>
    <w:rsid w:val="000806A9"/>
    <w:rsid w:val="0008327E"/>
    <w:rsid w:val="00090FBD"/>
    <w:rsid w:val="00091ED0"/>
    <w:rsid w:val="00093173"/>
    <w:rsid w:val="00097713"/>
    <w:rsid w:val="000A062F"/>
    <w:rsid w:val="000A17A6"/>
    <w:rsid w:val="000A2F82"/>
    <w:rsid w:val="000A4E40"/>
    <w:rsid w:val="000B3334"/>
    <w:rsid w:val="000B7456"/>
    <w:rsid w:val="000C372D"/>
    <w:rsid w:val="000C5064"/>
    <w:rsid w:val="000D1AFD"/>
    <w:rsid w:val="000D779C"/>
    <w:rsid w:val="000E489E"/>
    <w:rsid w:val="000E4AAC"/>
    <w:rsid w:val="000F2D72"/>
    <w:rsid w:val="000F32BF"/>
    <w:rsid w:val="000F5AE3"/>
    <w:rsid w:val="000F7C1D"/>
    <w:rsid w:val="00102F41"/>
    <w:rsid w:val="001223E2"/>
    <w:rsid w:val="001231C0"/>
    <w:rsid w:val="00130E00"/>
    <w:rsid w:val="00132CFB"/>
    <w:rsid w:val="00141DD3"/>
    <w:rsid w:val="00145A6E"/>
    <w:rsid w:val="00145F5E"/>
    <w:rsid w:val="00146754"/>
    <w:rsid w:val="001545BE"/>
    <w:rsid w:val="00160E26"/>
    <w:rsid w:val="00162497"/>
    <w:rsid w:val="00163960"/>
    <w:rsid w:val="00164BF8"/>
    <w:rsid w:val="0016503A"/>
    <w:rsid w:val="001673F0"/>
    <w:rsid w:val="001700DD"/>
    <w:rsid w:val="00170DE0"/>
    <w:rsid w:val="001716BC"/>
    <w:rsid w:val="00172207"/>
    <w:rsid w:val="00177B5F"/>
    <w:rsid w:val="0018141D"/>
    <w:rsid w:val="00184CE5"/>
    <w:rsid w:val="001A0563"/>
    <w:rsid w:val="001A373D"/>
    <w:rsid w:val="001A567E"/>
    <w:rsid w:val="001A6FC1"/>
    <w:rsid w:val="001B1D6F"/>
    <w:rsid w:val="001C0839"/>
    <w:rsid w:val="001C1582"/>
    <w:rsid w:val="001C41AC"/>
    <w:rsid w:val="001D07D5"/>
    <w:rsid w:val="001D362F"/>
    <w:rsid w:val="001E4FE1"/>
    <w:rsid w:val="001F6FF2"/>
    <w:rsid w:val="00200A16"/>
    <w:rsid w:val="00200DF2"/>
    <w:rsid w:val="0020345D"/>
    <w:rsid w:val="002049A5"/>
    <w:rsid w:val="002066BA"/>
    <w:rsid w:val="00207035"/>
    <w:rsid w:val="002110F1"/>
    <w:rsid w:val="00211101"/>
    <w:rsid w:val="00213AE5"/>
    <w:rsid w:val="00215876"/>
    <w:rsid w:val="002220ED"/>
    <w:rsid w:val="002345B0"/>
    <w:rsid w:val="00234EA6"/>
    <w:rsid w:val="002373CB"/>
    <w:rsid w:val="00244AA3"/>
    <w:rsid w:val="002453AD"/>
    <w:rsid w:val="00253A9D"/>
    <w:rsid w:val="00254465"/>
    <w:rsid w:val="00256655"/>
    <w:rsid w:val="002573E7"/>
    <w:rsid w:val="00264EC1"/>
    <w:rsid w:val="002701CD"/>
    <w:rsid w:val="00270453"/>
    <w:rsid w:val="002767BE"/>
    <w:rsid w:val="002773CF"/>
    <w:rsid w:val="00280ACA"/>
    <w:rsid w:val="002811FB"/>
    <w:rsid w:val="00281B16"/>
    <w:rsid w:val="00281D31"/>
    <w:rsid w:val="00297FED"/>
    <w:rsid w:val="002A021E"/>
    <w:rsid w:val="002A1996"/>
    <w:rsid w:val="002A1E29"/>
    <w:rsid w:val="002A3C22"/>
    <w:rsid w:val="002A496E"/>
    <w:rsid w:val="002B170F"/>
    <w:rsid w:val="002B244A"/>
    <w:rsid w:val="002B7FC2"/>
    <w:rsid w:val="002C01E7"/>
    <w:rsid w:val="002C10D3"/>
    <w:rsid w:val="002C2800"/>
    <w:rsid w:val="002C48BD"/>
    <w:rsid w:val="002C57F2"/>
    <w:rsid w:val="002C7AD1"/>
    <w:rsid w:val="002D17DB"/>
    <w:rsid w:val="002D3C73"/>
    <w:rsid w:val="002E3141"/>
    <w:rsid w:val="002F0FF7"/>
    <w:rsid w:val="002F4862"/>
    <w:rsid w:val="002F4A37"/>
    <w:rsid w:val="002F69D8"/>
    <w:rsid w:val="00307A66"/>
    <w:rsid w:val="00307D12"/>
    <w:rsid w:val="00311E03"/>
    <w:rsid w:val="003136DE"/>
    <w:rsid w:val="00315CFB"/>
    <w:rsid w:val="003209EF"/>
    <w:rsid w:val="00322DFB"/>
    <w:rsid w:val="00323A1F"/>
    <w:rsid w:val="003303A8"/>
    <w:rsid w:val="00335F56"/>
    <w:rsid w:val="00344011"/>
    <w:rsid w:val="00344F1B"/>
    <w:rsid w:val="003462A9"/>
    <w:rsid w:val="00346FDB"/>
    <w:rsid w:val="00352688"/>
    <w:rsid w:val="00354793"/>
    <w:rsid w:val="00367081"/>
    <w:rsid w:val="003708D8"/>
    <w:rsid w:val="00376DF1"/>
    <w:rsid w:val="003775FE"/>
    <w:rsid w:val="00377B43"/>
    <w:rsid w:val="00380ECD"/>
    <w:rsid w:val="00381008"/>
    <w:rsid w:val="003827E1"/>
    <w:rsid w:val="0038736F"/>
    <w:rsid w:val="00396856"/>
    <w:rsid w:val="003A4382"/>
    <w:rsid w:val="003A5F52"/>
    <w:rsid w:val="003A7D29"/>
    <w:rsid w:val="003B0714"/>
    <w:rsid w:val="003B6C1B"/>
    <w:rsid w:val="003B78BF"/>
    <w:rsid w:val="003C1838"/>
    <w:rsid w:val="003C4EAC"/>
    <w:rsid w:val="003D0517"/>
    <w:rsid w:val="003D05DB"/>
    <w:rsid w:val="003D1779"/>
    <w:rsid w:val="003D3BBF"/>
    <w:rsid w:val="003D7A77"/>
    <w:rsid w:val="003E1432"/>
    <w:rsid w:val="003E2691"/>
    <w:rsid w:val="003F2A20"/>
    <w:rsid w:val="003F4F68"/>
    <w:rsid w:val="003F5876"/>
    <w:rsid w:val="00404740"/>
    <w:rsid w:val="00415004"/>
    <w:rsid w:val="00423638"/>
    <w:rsid w:val="004239C4"/>
    <w:rsid w:val="004247E6"/>
    <w:rsid w:val="00426B1B"/>
    <w:rsid w:val="004347B0"/>
    <w:rsid w:val="00435D72"/>
    <w:rsid w:val="00441445"/>
    <w:rsid w:val="004441EF"/>
    <w:rsid w:val="004471D4"/>
    <w:rsid w:val="00450134"/>
    <w:rsid w:val="004519D2"/>
    <w:rsid w:val="00453016"/>
    <w:rsid w:val="00455906"/>
    <w:rsid w:val="004575DB"/>
    <w:rsid w:val="00471E09"/>
    <w:rsid w:val="00477C7F"/>
    <w:rsid w:val="004839D2"/>
    <w:rsid w:val="004840BF"/>
    <w:rsid w:val="00494285"/>
    <w:rsid w:val="00494570"/>
    <w:rsid w:val="0049787A"/>
    <w:rsid w:val="004A04AD"/>
    <w:rsid w:val="004A4052"/>
    <w:rsid w:val="004A6226"/>
    <w:rsid w:val="004C0772"/>
    <w:rsid w:val="004C2A74"/>
    <w:rsid w:val="004C57C5"/>
    <w:rsid w:val="004D28AD"/>
    <w:rsid w:val="004E1606"/>
    <w:rsid w:val="004E254D"/>
    <w:rsid w:val="004E356C"/>
    <w:rsid w:val="004E5CED"/>
    <w:rsid w:val="004F27FE"/>
    <w:rsid w:val="004F472A"/>
    <w:rsid w:val="004F4F03"/>
    <w:rsid w:val="004F79CB"/>
    <w:rsid w:val="00501AD7"/>
    <w:rsid w:val="005032AD"/>
    <w:rsid w:val="0051505D"/>
    <w:rsid w:val="00515358"/>
    <w:rsid w:val="00516901"/>
    <w:rsid w:val="0052009B"/>
    <w:rsid w:val="00521C37"/>
    <w:rsid w:val="00526920"/>
    <w:rsid w:val="00527996"/>
    <w:rsid w:val="00534F44"/>
    <w:rsid w:val="00540C42"/>
    <w:rsid w:val="00542934"/>
    <w:rsid w:val="00543025"/>
    <w:rsid w:val="005573ED"/>
    <w:rsid w:val="00564999"/>
    <w:rsid w:val="005654BA"/>
    <w:rsid w:val="00565E61"/>
    <w:rsid w:val="00572706"/>
    <w:rsid w:val="00575A28"/>
    <w:rsid w:val="00576FFA"/>
    <w:rsid w:val="005824E1"/>
    <w:rsid w:val="00586DAC"/>
    <w:rsid w:val="00586E04"/>
    <w:rsid w:val="005873A9"/>
    <w:rsid w:val="005A0038"/>
    <w:rsid w:val="005A1C9A"/>
    <w:rsid w:val="005A33C3"/>
    <w:rsid w:val="005A3D4F"/>
    <w:rsid w:val="005A7A66"/>
    <w:rsid w:val="005B42A1"/>
    <w:rsid w:val="005B6B21"/>
    <w:rsid w:val="005C628F"/>
    <w:rsid w:val="005C6634"/>
    <w:rsid w:val="005D1C29"/>
    <w:rsid w:val="005D5E08"/>
    <w:rsid w:val="005D7607"/>
    <w:rsid w:val="005E2515"/>
    <w:rsid w:val="005E6088"/>
    <w:rsid w:val="005F1BC7"/>
    <w:rsid w:val="005F27EE"/>
    <w:rsid w:val="005F2941"/>
    <w:rsid w:val="005F597A"/>
    <w:rsid w:val="00601DFD"/>
    <w:rsid w:val="0060315D"/>
    <w:rsid w:val="00604787"/>
    <w:rsid w:val="00604FB6"/>
    <w:rsid w:val="0062371B"/>
    <w:rsid w:val="00626030"/>
    <w:rsid w:val="00626D9D"/>
    <w:rsid w:val="00636822"/>
    <w:rsid w:val="006423F0"/>
    <w:rsid w:val="00644128"/>
    <w:rsid w:val="00645D01"/>
    <w:rsid w:val="0065629F"/>
    <w:rsid w:val="006614CE"/>
    <w:rsid w:val="00665321"/>
    <w:rsid w:val="00666FC7"/>
    <w:rsid w:val="00672B84"/>
    <w:rsid w:val="006758DB"/>
    <w:rsid w:val="00681A57"/>
    <w:rsid w:val="006822D9"/>
    <w:rsid w:val="00687F3D"/>
    <w:rsid w:val="00691FED"/>
    <w:rsid w:val="0069553E"/>
    <w:rsid w:val="006A3E59"/>
    <w:rsid w:val="006A783B"/>
    <w:rsid w:val="006A7D77"/>
    <w:rsid w:val="006D1566"/>
    <w:rsid w:val="006D44B5"/>
    <w:rsid w:val="006E4A93"/>
    <w:rsid w:val="006F166B"/>
    <w:rsid w:val="006F3090"/>
    <w:rsid w:val="006F3364"/>
    <w:rsid w:val="006F5666"/>
    <w:rsid w:val="00700252"/>
    <w:rsid w:val="00701A50"/>
    <w:rsid w:val="0070411D"/>
    <w:rsid w:val="007213BB"/>
    <w:rsid w:val="0072172E"/>
    <w:rsid w:val="00727DFF"/>
    <w:rsid w:val="00727F7E"/>
    <w:rsid w:val="00731208"/>
    <w:rsid w:val="00731AE9"/>
    <w:rsid w:val="00740259"/>
    <w:rsid w:val="0074067B"/>
    <w:rsid w:val="0074159D"/>
    <w:rsid w:val="00743E1A"/>
    <w:rsid w:val="00750218"/>
    <w:rsid w:val="00750D0C"/>
    <w:rsid w:val="007552FF"/>
    <w:rsid w:val="00762A9A"/>
    <w:rsid w:val="00763106"/>
    <w:rsid w:val="00763F92"/>
    <w:rsid w:val="007708F8"/>
    <w:rsid w:val="0078132D"/>
    <w:rsid w:val="00784D06"/>
    <w:rsid w:val="007863EA"/>
    <w:rsid w:val="00790B15"/>
    <w:rsid w:val="007A146D"/>
    <w:rsid w:val="007A325C"/>
    <w:rsid w:val="007A5168"/>
    <w:rsid w:val="007B655D"/>
    <w:rsid w:val="007C1B09"/>
    <w:rsid w:val="007E3848"/>
    <w:rsid w:val="007E5207"/>
    <w:rsid w:val="007E6F5A"/>
    <w:rsid w:val="007E7375"/>
    <w:rsid w:val="007F2F8F"/>
    <w:rsid w:val="007F39CF"/>
    <w:rsid w:val="00801C00"/>
    <w:rsid w:val="008040D7"/>
    <w:rsid w:val="00804D5E"/>
    <w:rsid w:val="008077D3"/>
    <w:rsid w:val="0081259E"/>
    <w:rsid w:val="008175CD"/>
    <w:rsid w:val="00821E5A"/>
    <w:rsid w:val="00824765"/>
    <w:rsid w:val="00825AFD"/>
    <w:rsid w:val="00831AC5"/>
    <w:rsid w:val="00831AF5"/>
    <w:rsid w:val="008330BC"/>
    <w:rsid w:val="00842A83"/>
    <w:rsid w:val="0086532B"/>
    <w:rsid w:val="00872AD7"/>
    <w:rsid w:val="008754A0"/>
    <w:rsid w:val="00876432"/>
    <w:rsid w:val="00876DD6"/>
    <w:rsid w:val="008861BC"/>
    <w:rsid w:val="00886221"/>
    <w:rsid w:val="0089324C"/>
    <w:rsid w:val="008952B8"/>
    <w:rsid w:val="008A4A25"/>
    <w:rsid w:val="008B1BEA"/>
    <w:rsid w:val="008B20F7"/>
    <w:rsid w:val="008B51F9"/>
    <w:rsid w:val="008B645A"/>
    <w:rsid w:val="008C63DE"/>
    <w:rsid w:val="008D13B4"/>
    <w:rsid w:val="008D445D"/>
    <w:rsid w:val="008F2CEB"/>
    <w:rsid w:val="008F3265"/>
    <w:rsid w:val="008F3537"/>
    <w:rsid w:val="00905C26"/>
    <w:rsid w:val="0090712A"/>
    <w:rsid w:val="00911B79"/>
    <w:rsid w:val="009123F7"/>
    <w:rsid w:val="00923FBA"/>
    <w:rsid w:val="00930F46"/>
    <w:rsid w:val="00931A89"/>
    <w:rsid w:val="009372B6"/>
    <w:rsid w:val="00940808"/>
    <w:rsid w:val="00940CAA"/>
    <w:rsid w:val="00941442"/>
    <w:rsid w:val="00942FAE"/>
    <w:rsid w:val="0094380E"/>
    <w:rsid w:val="00944236"/>
    <w:rsid w:val="00944319"/>
    <w:rsid w:val="009600A2"/>
    <w:rsid w:val="00964245"/>
    <w:rsid w:val="00966EC0"/>
    <w:rsid w:val="00971274"/>
    <w:rsid w:val="0097191A"/>
    <w:rsid w:val="00972E05"/>
    <w:rsid w:val="00974664"/>
    <w:rsid w:val="00974E21"/>
    <w:rsid w:val="00977E36"/>
    <w:rsid w:val="009926E8"/>
    <w:rsid w:val="00992DB7"/>
    <w:rsid w:val="00997F3E"/>
    <w:rsid w:val="009A4861"/>
    <w:rsid w:val="009B539E"/>
    <w:rsid w:val="009C1245"/>
    <w:rsid w:val="009C354B"/>
    <w:rsid w:val="009E036C"/>
    <w:rsid w:val="009E37ED"/>
    <w:rsid w:val="009E7550"/>
    <w:rsid w:val="009F0DFF"/>
    <w:rsid w:val="009F4F3E"/>
    <w:rsid w:val="009F71F6"/>
    <w:rsid w:val="009F7AE7"/>
    <w:rsid w:val="00A02A62"/>
    <w:rsid w:val="00A06C02"/>
    <w:rsid w:val="00A10891"/>
    <w:rsid w:val="00A1386C"/>
    <w:rsid w:val="00A23189"/>
    <w:rsid w:val="00A26BB4"/>
    <w:rsid w:val="00A3025F"/>
    <w:rsid w:val="00A307B5"/>
    <w:rsid w:val="00A31E2C"/>
    <w:rsid w:val="00A31E5C"/>
    <w:rsid w:val="00A324A0"/>
    <w:rsid w:val="00A32B71"/>
    <w:rsid w:val="00A33DFD"/>
    <w:rsid w:val="00A36400"/>
    <w:rsid w:val="00A36EA8"/>
    <w:rsid w:val="00A37012"/>
    <w:rsid w:val="00A40EA6"/>
    <w:rsid w:val="00A45E93"/>
    <w:rsid w:val="00A540A3"/>
    <w:rsid w:val="00A5536E"/>
    <w:rsid w:val="00A56336"/>
    <w:rsid w:val="00A65A44"/>
    <w:rsid w:val="00A719C4"/>
    <w:rsid w:val="00A722BE"/>
    <w:rsid w:val="00A8757C"/>
    <w:rsid w:val="00A924DC"/>
    <w:rsid w:val="00AA23C7"/>
    <w:rsid w:val="00AA3460"/>
    <w:rsid w:val="00AA3CAA"/>
    <w:rsid w:val="00AA52C4"/>
    <w:rsid w:val="00AA791F"/>
    <w:rsid w:val="00AB06D1"/>
    <w:rsid w:val="00AB5F52"/>
    <w:rsid w:val="00AB7951"/>
    <w:rsid w:val="00AC0221"/>
    <w:rsid w:val="00AC2004"/>
    <w:rsid w:val="00AC674E"/>
    <w:rsid w:val="00AC704E"/>
    <w:rsid w:val="00AD0A8E"/>
    <w:rsid w:val="00AD570C"/>
    <w:rsid w:val="00AD6C91"/>
    <w:rsid w:val="00AD7237"/>
    <w:rsid w:val="00AD79FC"/>
    <w:rsid w:val="00AE240F"/>
    <w:rsid w:val="00AE58C7"/>
    <w:rsid w:val="00AE647C"/>
    <w:rsid w:val="00AE7A67"/>
    <w:rsid w:val="00AF1925"/>
    <w:rsid w:val="00AF78CE"/>
    <w:rsid w:val="00AF7D11"/>
    <w:rsid w:val="00B02107"/>
    <w:rsid w:val="00B20268"/>
    <w:rsid w:val="00B241B6"/>
    <w:rsid w:val="00B25AC5"/>
    <w:rsid w:val="00B33BBD"/>
    <w:rsid w:val="00B34FED"/>
    <w:rsid w:val="00B37F11"/>
    <w:rsid w:val="00B415C8"/>
    <w:rsid w:val="00B43EDA"/>
    <w:rsid w:val="00B478AF"/>
    <w:rsid w:val="00B511F2"/>
    <w:rsid w:val="00B51732"/>
    <w:rsid w:val="00B51E5C"/>
    <w:rsid w:val="00B530D3"/>
    <w:rsid w:val="00B54D5A"/>
    <w:rsid w:val="00B55D3A"/>
    <w:rsid w:val="00B6105A"/>
    <w:rsid w:val="00B61328"/>
    <w:rsid w:val="00B63435"/>
    <w:rsid w:val="00B655CE"/>
    <w:rsid w:val="00B66BAD"/>
    <w:rsid w:val="00B81740"/>
    <w:rsid w:val="00B85389"/>
    <w:rsid w:val="00B85D35"/>
    <w:rsid w:val="00B863C1"/>
    <w:rsid w:val="00B9318C"/>
    <w:rsid w:val="00B967BB"/>
    <w:rsid w:val="00BA2694"/>
    <w:rsid w:val="00BA585F"/>
    <w:rsid w:val="00BB1C4A"/>
    <w:rsid w:val="00BB7DB6"/>
    <w:rsid w:val="00BC05B8"/>
    <w:rsid w:val="00BC348F"/>
    <w:rsid w:val="00BC380C"/>
    <w:rsid w:val="00BC4660"/>
    <w:rsid w:val="00BD6552"/>
    <w:rsid w:val="00BE12B2"/>
    <w:rsid w:val="00BF73A4"/>
    <w:rsid w:val="00C01435"/>
    <w:rsid w:val="00C071BD"/>
    <w:rsid w:val="00C07C3A"/>
    <w:rsid w:val="00C15713"/>
    <w:rsid w:val="00C15FC2"/>
    <w:rsid w:val="00C1783A"/>
    <w:rsid w:val="00C22790"/>
    <w:rsid w:val="00C319F1"/>
    <w:rsid w:val="00C34746"/>
    <w:rsid w:val="00C351E5"/>
    <w:rsid w:val="00C36256"/>
    <w:rsid w:val="00C44312"/>
    <w:rsid w:val="00C45AEB"/>
    <w:rsid w:val="00C46780"/>
    <w:rsid w:val="00C46E63"/>
    <w:rsid w:val="00C47675"/>
    <w:rsid w:val="00C53A42"/>
    <w:rsid w:val="00C54D08"/>
    <w:rsid w:val="00C621BA"/>
    <w:rsid w:val="00C62271"/>
    <w:rsid w:val="00C63D3C"/>
    <w:rsid w:val="00C74286"/>
    <w:rsid w:val="00C84998"/>
    <w:rsid w:val="00C84C75"/>
    <w:rsid w:val="00C90E09"/>
    <w:rsid w:val="00CA0BD6"/>
    <w:rsid w:val="00CA14D1"/>
    <w:rsid w:val="00CD1C86"/>
    <w:rsid w:val="00CD38C1"/>
    <w:rsid w:val="00CD62AA"/>
    <w:rsid w:val="00CE2F95"/>
    <w:rsid w:val="00CF590F"/>
    <w:rsid w:val="00CF7577"/>
    <w:rsid w:val="00D04D6A"/>
    <w:rsid w:val="00D07E87"/>
    <w:rsid w:val="00D103A0"/>
    <w:rsid w:val="00D13769"/>
    <w:rsid w:val="00D1470B"/>
    <w:rsid w:val="00D16ED6"/>
    <w:rsid w:val="00D20126"/>
    <w:rsid w:val="00D20DE9"/>
    <w:rsid w:val="00D27CB7"/>
    <w:rsid w:val="00D31B99"/>
    <w:rsid w:val="00D32546"/>
    <w:rsid w:val="00D34708"/>
    <w:rsid w:val="00D42256"/>
    <w:rsid w:val="00D44312"/>
    <w:rsid w:val="00D46A7D"/>
    <w:rsid w:val="00D46C40"/>
    <w:rsid w:val="00D51935"/>
    <w:rsid w:val="00D51DDF"/>
    <w:rsid w:val="00D63B43"/>
    <w:rsid w:val="00D71EE9"/>
    <w:rsid w:val="00D72A35"/>
    <w:rsid w:val="00D73226"/>
    <w:rsid w:val="00D776E6"/>
    <w:rsid w:val="00D823FD"/>
    <w:rsid w:val="00D917A1"/>
    <w:rsid w:val="00DA2139"/>
    <w:rsid w:val="00DA40A4"/>
    <w:rsid w:val="00DA690A"/>
    <w:rsid w:val="00DB136F"/>
    <w:rsid w:val="00DB23DE"/>
    <w:rsid w:val="00DB5A88"/>
    <w:rsid w:val="00DD01DA"/>
    <w:rsid w:val="00DE083D"/>
    <w:rsid w:val="00DE4072"/>
    <w:rsid w:val="00DE54F9"/>
    <w:rsid w:val="00DE7709"/>
    <w:rsid w:val="00DF016E"/>
    <w:rsid w:val="00DF37D0"/>
    <w:rsid w:val="00DF6610"/>
    <w:rsid w:val="00DF683E"/>
    <w:rsid w:val="00E02749"/>
    <w:rsid w:val="00E03F68"/>
    <w:rsid w:val="00E22339"/>
    <w:rsid w:val="00E231FC"/>
    <w:rsid w:val="00E323A4"/>
    <w:rsid w:val="00E51F4C"/>
    <w:rsid w:val="00E54099"/>
    <w:rsid w:val="00E63BE2"/>
    <w:rsid w:val="00E65425"/>
    <w:rsid w:val="00E65C96"/>
    <w:rsid w:val="00E6707B"/>
    <w:rsid w:val="00E70BBF"/>
    <w:rsid w:val="00E70DBF"/>
    <w:rsid w:val="00E76C36"/>
    <w:rsid w:val="00E80D9F"/>
    <w:rsid w:val="00E84096"/>
    <w:rsid w:val="00E976DD"/>
    <w:rsid w:val="00EA2912"/>
    <w:rsid w:val="00EA6E1A"/>
    <w:rsid w:val="00EA7B76"/>
    <w:rsid w:val="00EB053C"/>
    <w:rsid w:val="00EB06DE"/>
    <w:rsid w:val="00EB1B0D"/>
    <w:rsid w:val="00EB7D45"/>
    <w:rsid w:val="00EC0B60"/>
    <w:rsid w:val="00EC4D61"/>
    <w:rsid w:val="00EC672E"/>
    <w:rsid w:val="00ED1FB7"/>
    <w:rsid w:val="00ED6280"/>
    <w:rsid w:val="00EE0A7C"/>
    <w:rsid w:val="00EE241C"/>
    <w:rsid w:val="00EF3851"/>
    <w:rsid w:val="00F0655D"/>
    <w:rsid w:val="00F07129"/>
    <w:rsid w:val="00F113EF"/>
    <w:rsid w:val="00F20AC1"/>
    <w:rsid w:val="00F30365"/>
    <w:rsid w:val="00F32B2E"/>
    <w:rsid w:val="00F33941"/>
    <w:rsid w:val="00F371BB"/>
    <w:rsid w:val="00F423EF"/>
    <w:rsid w:val="00F466B5"/>
    <w:rsid w:val="00F467E9"/>
    <w:rsid w:val="00F4706F"/>
    <w:rsid w:val="00F509B8"/>
    <w:rsid w:val="00F538B9"/>
    <w:rsid w:val="00F6265D"/>
    <w:rsid w:val="00F64D56"/>
    <w:rsid w:val="00F64F1A"/>
    <w:rsid w:val="00F658DF"/>
    <w:rsid w:val="00F71266"/>
    <w:rsid w:val="00F77B2D"/>
    <w:rsid w:val="00F87870"/>
    <w:rsid w:val="00F94185"/>
    <w:rsid w:val="00FA10FA"/>
    <w:rsid w:val="00FA2195"/>
    <w:rsid w:val="00FA25E7"/>
    <w:rsid w:val="00FA37A5"/>
    <w:rsid w:val="00FA6029"/>
    <w:rsid w:val="00FA7CE3"/>
    <w:rsid w:val="00FB16A2"/>
    <w:rsid w:val="00FB427E"/>
    <w:rsid w:val="00FB7C69"/>
    <w:rsid w:val="00FC2ADB"/>
    <w:rsid w:val="00FE39E5"/>
    <w:rsid w:val="00FE6D32"/>
    <w:rsid w:val="00FF1018"/>
    <w:rsid w:val="00FF1AB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7BF0"/>
  <w15:chartTrackingRefBased/>
  <w15:docId w15:val="{AE11E716-BC54-419A-B757-22DB5C0A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4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74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4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74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295"/>
    <w:rPr>
      <w:rFonts w:eastAsiaTheme="majorEastAsia" w:cstheme="majorBidi"/>
      <w:color w:val="272727" w:themeColor="text1" w:themeTint="D8"/>
    </w:rPr>
  </w:style>
  <w:style w:type="paragraph" w:styleId="Title">
    <w:name w:val="Title"/>
    <w:basedOn w:val="Normal"/>
    <w:next w:val="Normal"/>
    <w:link w:val="TitleChar"/>
    <w:uiPriority w:val="10"/>
    <w:qFormat/>
    <w:rsid w:val="00074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295"/>
    <w:pPr>
      <w:spacing w:before="160"/>
      <w:jc w:val="center"/>
    </w:pPr>
    <w:rPr>
      <w:i/>
      <w:iCs/>
      <w:color w:val="404040" w:themeColor="text1" w:themeTint="BF"/>
    </w:rPr>
  </w:style>
  <w:style w:type="character" w:customStyle="1" w:styleId="QuoteChar">
    <w:name w:val="Quote Char"/>
    <w:basedOn w:val="DefaultParagraphFont"/>
    <w:link w:val="Quote"/>
    <w:uiPriority w:val="29"/>
    <w:rsid w:val="00074295"/>
    <w:rPr>
      <w:i/>
      <w:iCs/>
      <w:color w:val="404040" w:themeColor="text1" w:themeTint="BF"/>
    </w:rPr>
  </w:style>
  <w:style w:type="paragraph" w:styleId="ListParagraph">
    <w:name w:val="List Paragraph"/>
    <w:basedOn w:val="Normal"/>
    <w:uiPriority w:val="34"/>
    <w:qFormat/>
    <w:rsid w:val="00074295"/>
    <w:pPr>
      <w:ind w:left="720"/>
      <w:contextualSpacing/>
    </w:pPr>
  </w:style>
  <w:style w:type="character" w:styleId="IntenseEmphasis">
    <w:name w:val="Intense Emphasis"/>
    <w:basedOn w:val="DefaultParagraphFont"/>
    <w:uiPriority w:val="21"/>
    <w:qFormat/>
    <w:rsid w:val="00074295"/>
    <w:rPr>
      <w:i/>
      <w:iCs/>
      <w:color w:val="0F4761" w:themeColor="accent1" w:themeShade="BF"/>
    </w:rPr>
  </w:style>
  <w:style w:type="paragraph" w:styleId="IntenseQuote">
    <w:name w:val="Intense Quote"/>
    <w:basedOn w:val="Normal"/>
    <w:next w:val="Normal"/>
    <w:link w:val="IntenseQuoteChar"/>
    <w:uiPriority w:val="30"/>
    <w:qFormat/>
    <w:rsid w:val="0007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295"/>
    <w:rPr>
      <w:i/>
      <w:iCs/>
      <w:color w:val="0F4761" w:themeColor="accent1" w:themeShade="BF"/>
    </w:rPr>
  </w:style>
  <w:style w:type="character" w:styleId="IntenseReference">
    <w:name w:val="Intense Reference"/>
    <w:basedOn w:val="DefaultParagraphFont"/>
    <w:uiPriority w:val="32"/>
    <w:qFormat/>
    <w:rsid w:val="00074295"/>
    <w:rPr>
      <w:b/>
      <w:bCs/>
      <w:smallCaps/>
      <w:color w:val="0F4761" w:themeColor="accent1" w:themeShade="BF"/>
      <w:spacing w:val="5"/>
    </w:rPr>
  </w:style>
  <w:style w:type="character" w:styleId="Hyperlink">
    <w:name w:val="Hyperlink"/>
    <w:basedOn w:val="DefaultParagraphFont"/>
    <w:uiPriority w:val="99"/>
    <w:unhideWhenUsed/>
    <w:rsid w:val="00B511F2"/>
    <w:rPr>
      <w:color w:val="467886" w:themeColor="hyperlink"/>
      <w:u w:val="single"/>
    </w:rPr>
  </w:style>
  <w:style w:type="character" w:styleId="UnresolvedMention">
    <w:name w:val="Unresolved Mention"/>
    <w:basedOn w:val="DefaultParagraphFont"/>
    <w:uiPriority w:val="99"/>
    <w:semiHidden/>
    <w:unhideWhenUsed/>
    <w:rsid w:val="00B511F2"/>
    <w:rPr>
      <w:color w:val="605E5C"/>
      <w:shd w:val="clear" w:color="auto" w:fill="E1DFDD"/>
    </w:rPr>
  </w:style>
  <w:style w:type="paragraph" w:styleId="NormalWeb">
    <w:name w:val="Normal (Web)"/>
    <w:basedOn w:val="Normal"/>
    <w:uiPriority w:val="99"/>
    <w:semiHidden/>
    <w:unhideWhenUsed/>
    <w:rsid w:val="00D823FD"/>
    <w:rPr>
      <w:rFonts w:ascii="Times New Roman" w:hAnsi="Times New Roman" w:cs="Times New Roman"/>
      <w:sz w:val="24"/>
      <w:szCs w:val="24"/>
    </w:rPr>
  </w:style>
  <w:style w:type="character" w:customStyle="1" w:styleId="text">
    <w:name w:val="text"/>
    <w:basedOn w:val="DefaultParagraphFont"/>
    <w:rsid w:val="003F5876"/>
  </w:style>
  <w:style w:type="character" w:customStyle="1" w:styleId="small-caps">
    <w:name w:val="small-caps"/>
    <w:basedOn w:val="DefaultParagraphFont"/>
    <w:rsid w:val="003F5876"/>
  </w:style>
  <w:style w:type="paragraph" w:styleId="Header">
    <w:name w:val="header"/>
    <w:basedOn w:val="Normal"/>
    <w:link w:val="HeaderChar"/>
    <w:uiPriority w:val="99"/>
    <w:unhideWhenUsed/>
    <w:rsid w:val="00D32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546"/>
  </w:style>
  <w:style w:type="paragraph" w:styleId="Footer">
    <w:name w:val="footer"/>
    <w:basedOn w:val="Normal"/>
    <w:link w:val="FooterChar"/>
    <w:uiPriority w:val="99"/>
    <w:unhideWhenUsed/>
    <w:rsid w:val="00D32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101">
      <w:bodyDiv w:val="1"/>
      <w:marLeft w:val="0"/>
      <w:marRight w:val="0"/>
      <w:marTop w:val="0"/>
      <w:marBottom w:val="0"/>
      <w:divBdr>
        <w:top w:val="none" w:sz="0" w:space="0" w:color="auto"/>
        <w:left w:val="none" w:sz="0" w:space="0" w:color="auto"/>
        <w:bottom w:val="none" w:sz="0" w:space="0" w:color="auto"/>
        <w:right w:val="none" w:sz="0" w:space="0" w:color="auto"/>
      </w:divBdr>
    </w:div>
    <w:div w:id="57637361">
      <w:bodyDiv w:val="1"/>
      <w:marLeft w:val="0"/>
      <w:marRight w:val="0"/>
      <w:marTop w:val="0"/>
      <w:marBottom w:val="0"/>
      <w:divBdr>
        <w:top w:val="none" w:sz="0" w:space="0" w:color="auto"/>
        <w:left w:val="none" w:sz="0" w:space="0" w:color="auto"/>
        <w:bottom w:val="none" w:sz="0" w:space="0" w:color="auto"/>
        <w:right w:val="none" w:sz="0" w:space="0" w:color="auto"/>
      </w:divBdr>
    </w:div>
    <w:div w:id="63646296">
      <w:bodyDiv w:val="1"/>
      <w:marLeft w:val="0"/>
      <w:marRight w:val="0"/>
      <w:marTop w:val="0"/>
      <w:marBottom w:val="0"/>
      <w:divBdr>
        <w:top w:val="none" w:sz="0" w:space="0" w:color="auto"/>
        <w:left w:val="none" w:sz="0" w:space="0" w:color="auto"/>
        <w:bottom w:val="none" w:sz="0" w:space="0" w:color="auto"/>
        <w:right w:val="none" w:sz="0" w:space="0" w:color="auto"/>
      </w:divBdr>
    </w:div>
    <w:div w:id="130026804">
      <w:bodyDiv w:val="1"/>
      <w:marLeft w:val="0"/>
      <w:marRight w:val="0"/>
      <w:marTop w:val="0"/>
      <w:marBottom w:val="0"/>
      <w:divBdr>
        <w:top w:val="none" w:sz="0" w:space="0" w:color="auto"/>
        <w:left w:val="none" w:sz="0" w:space="0" w:color="auto"/>
        <w:bottom w:val="none" w:sz="0" w:space="0" w:color="auto"/>
        <w:right w:val="none" w:sz="0" w:space="0" w:color="auto"/>
      </w:divBdr>
    </w:div>
    <w:div w:id="390351844">
      <w:bodyDiv w:val="1"/>
      <w:marLeft w:val="0"/>
      <w:marRight w:val="0"/>
      <w:marTop w:val="0"/>
      <w:marBottom w:val="0"/>
      <w:divBdr>
        <w:top w:val="none" w:sz="0" w:space="0" w:color="auto"/>
        <w:left w:val="none" w:sz="0" w:space="0" w:color="auto"/>
        <w:bottom w:val="none" w:sz="0" w:space="0" w:color="auto"/>
        <w:right w:val="none" w:sz="0" w:space="0" w:color="auto"/>
      </w:divBdr>
    </w:div>
    <w:div w:id="410735879">
      <w:bodyDiv w:val="1"/>
      <w:marLeft w:val="0"/>
      <w:marRight w:val="0"/>
      <w:marTop w:val="0"/>
      <w:marBottom w:val="0"/>
      <w:divBdr>
        <w:top w:val="none" w:sz="0" w:space="0" w:color="auto"/>
        <w:left w:val="none" w:sz="0" w:space="0" w:color="auto"/>
        <w:bottom w:val="none" w:sz="0" w:space="0" w:color="auto"/>
        <w:right w:val="none" w:sz="0" w:space="0" w:color="auto"/>
      </w:divBdr>
    </w:div>
    <w:div w:id="799110516">
      <w:bodyDiv w:val="1"/>
      <w:marLeft w:val="0"/>
      <w:marRight w:val="0"/>
      <w:marTop w:val="0"/>
      <w:marBottom w:val="0"/>
      <w:divBdr>
        <w:top w:val="none" w:sz="0" w:space="0" w:color="auto"/>
        <w:left w:val="none" w:sz="0" w:space="0" w:color="auto"/>
        <w:bottom w:val="none" w:sz="0" w:space="0" w:color="auto"/>
        <w:right w:val="none" w:sz="0" w:space="0" w:color="auto"/>
      </w:divBdr>
    </w:div>
    <w:div w:id="863596896">
      <w:bodyDiv w:val="1"/>
      <w:marLeft w:val="0"/>
      <w:marRight w:val="0"/>
      <w:marTop w:val="0"/>
      <w:marBottom w:val="0"/>
      <w:divBdr>
        <w:top w:val="none" w:sz="0" w:space="0" w:color="auto"/>
        <w:left w:val="none" w:sz="0" w:space="0" w:color="auto"/>
        <w:bottom w:val="none" w:sz="0" w:space="0" w:color="auto"/>
        <w:right w:val="none" w:sz="0" w:space="0" w:color="auto"/>
      </w:divBdr>
    </w:div>
    <w:div w:id="870801284">
      <w:bodyDiv w:val="1"/>
      <w:marLeft w:val="0"/>
      <w:marRight w:val="0"/>
      <w:marTop w:val="0"/>
      <w:marBottom w:val="0"/>
      <w:divBdr>
        <w:top w:val="none" w:sz="0" w:space="0" w:color="auto"/>
        <w:left w:val="none" w:sz="0" w:space="0" w:color="auto"/>
        <w:bottom w:val="none" w:sz="0" w:space="0" w:color="auto"/>
        <w:right w:val="none" w:sz="0" w:space="0" w:color="auto"/>
      </w:divBdr>
    </w:div>
    <w:div w:id="1216552177">
      <w:bodyDiv w:val="1"/>
      <w:marLeft w:val="0"/>
      <w:marRight w:val="0"/>
      <w:marTop w:val="0"/>
      <w:marBottom w:val="0"/>
      <w:divBdr>
        <w:top w:val="none" w:sz="0" w:space="0" w:color="auto"/>
        <w:left w:val="none" w:sz="0" w:space="0" w:color="auto"/>
        <w:bottom w:val="none" w:sz="0" w:space="0" w:color="auto"/>
        <w:right w:val="none" w:sz="0" w:space="0" w:color="auto"/>
      </w:divBdr>
    </w:div>
    <w:div w:id="1366128808">
      <w:bodyDiv w:val="1"/>
      <w:marLeft w:val="0"/>
      <w:marRight w:val="0"/>
      <w:marTop w:val="0"/>
      <w:marBottom w:val="0"/>
      <w:divBdr>
        <w:top w:val="none" w:sz="0" w:space="0" w:color="auto"/>
        <w:left w:val="none" w:sz="0" w:space="0" w:color="auto"/>
        <w:bottom w:val="none" w:sz="0" w:space="0" w:color="auto"/>
        <w:right w:val="none" w:sz="0" w:space="0" w:color="auto"/>
      </w:divBdr>
    </w:div>
    <w:div w:id="1366448849">
      <w:bodyDiv w:val="1"/>
      <w:marLeft w:val="0"/>
      <w:marRight w:val="0"/>
      <w:marTop w:val="0"/>
      <w:marBottom w:val="0"/>
      <w:divBdr>
        <w:top w:val="none" w:sz="0" w:space="0" w:color="auto"/>
        <w:left w:val="none" w:sz="0" w:space="0" w:color="auto"/>
        <w:bottom w:val="none" w:sz="0" w:space="0" w:color="auto"/>
        <w:right w:val="none" w:sz="0" w:space="0" w:color="auto"/>
      </w:divBdr>
    </w:div>
    <w:div w:id="1409229156">
      <w:bodyDiv w:val="1"/>
      <w:marLeft w:val="0"/>
      <w:marRight w:val="0"/>
      <w:marTop w:val="0"/>
      <w:marBottom w:val="0"/>
      <w:divBdr>
        <w:top w:val="none" w:sz="0" w:space="0" w:color="auto"/>
        <w:left w:val="none" w:sz="0" w:space="0" w:color="auto"/>
        <w:bottom w:val="none" w:sz="0" w:space="0" w:color="auto"/>
        <w:right w:val="none" w:sz="0" w:space="0" w:color="auto"/>
      </w:divBdr>
    </w:div>
    <w:div w:id="1542866931">
      <w:bodyDiv w:val="1"/>
      <w:marLeft w:val="0"/>
      <w:marRight w:val="0"/>
      <w:marTop w:val="0"/>
      <w:marBottom w:val="0"/>
      <w:divBdr>
        <w:top w:val="none" w:sz="0" w:space="0" w:color="auto"/>
        <w:left w:val="none" w:sz="0" w:space="0" w:color="auto"/>
        <w:bottom w:val="none" w:sz="0" w:space="0" w:color="auto"/>
        <w:right w:val="none" w:sz="0" w:space="0" w:color="auto"/>
      </w:divBdr>
    </w:div>
    <w:div w:id="1855344485">
      <w:bodyDiv w:val="1"/>
      <w:marLeft w:val="0"/>
      <w:marRight w:val="0"/>
      <w:marTop w:val="0"/>
      <w:marBottom w:val="0"/>
      <w:divBdr>
        <w:top w:val="none" w:sz="0" w:space="0" w:color="auto"/>
        <w:left w:val="none" w:sz="0" w:space="0" w:color="auto"/>
        <w:bottom w:val="none" w:sz="0" w:space="0" w:color="auto"/>
        <w:right w:val="none" w:sz="0" w:space="0" w:color="auto"/>
      </w:divBdr>
    </w:div>
    <w:div w:id="1900818966">
      <w:bodyDiv w:val="1"/>
      <w:marLeft w:val="0"/>
      <w:marRight w:val="0"/>
      <w:marTop w:val="0"/>
      <w:marBottom w:val="0"/>
      <w:divBdr>
        <w:top w:val="none" w:sz="0" w:space="0" w:color="auto"/>
        <w:left w:val="none" w:sz="0" w:space="0" w:color="auto"/>
        <w:bottom w:val="none" w:sz="0" w:space="0" w:color="auto"/>
        <w:right w:val="none" w:sz="0" w:space="0" w:color="auto"/>
      </w:divBdr>
    </w:div>
    <w:div w:id="20183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Deuteronomy%206&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5713</Characters>
  <Application>Microsoft Office Word</Application>
  <DocSecurity>0</DocSecurity>
  <Lines>136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Warner</dc:creator>
  <cp:keywords/>
  <dc:description/>
  <cp:lastModifiedBy>Daniel Warner</cp:lastModifiedBy>
  <cp:revision>2</cp:revision>
  <cp:lastPrinted>2024-08-11T01:47:00Z</cp:lastPrinted>
  <dcterms:created xsi:type="dcterms:W3CDTF">2026-01-13T19:05:00Z</dcterms:created>
  <dcterms:modified xsi:type="dcterms:W3CDTF">2026-01-13T19:05:00Z</dcterms:modified>
</cp:coreProperties>
</file>